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64" w:rsidRPr="00937D64" w:rsidRDefault="00E43DD7" w:rsidP="00937D64">
      <w:pPr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noProof/>
          <w:sz w:val="44"/>
          <w:szCs w:val="44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293370</wp:posOffset>
            </wp:positionV>
            <wp:extent cx="1419225" cy="1133475"/>
            <wp:effectExtent l="19050" t="0" r="9525" b="0"/>
            <wp:wrapThrough wrapText="bothSides">
              <wp:wrapPolygon edited="0">
                <wp:start x="-290" y="0"/>
                <wp:lineTo x="-290" y="21418"/>
                <wp:lineTo x="21745" y="21418"/>
                <wp:lineTo x="21745" y="0"/>
                <wp:lineTo x="-290" y="0"/>
              </wp:wrapPolygon>
            </wp:wrapThrough>
            <wp:docPr id="1" name="Picture 1" descr="혈압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혈압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DFD">
        <w:rPr>
          <w:rFonts w:asciiTheme="minorEastAsia" w:hAnsiTheme="minorEastAsia" w:hint="eastAsia"/>
          <w:b/>
          <w:bCs/>
          <w:sz w:val="44"/>
          <w:szCs w:val="44"/>
        </w:rPr>
        <w:t xml:space="preserve">     </w:t>
      </w:r>
      <w:r w:rsidR="009C4B9E">
        <w:rPr>
          <w:rFonts w:asciiTheme="minorEastAsia" w:hAnsiTheme="minorEastAsia" w:hint="eastAsia"/>
          <w:b/>
          <w:bCs/>
          <w:sz w:val="44"/>
          <w:szCs w:val="44"/>
        </w:rPr>
        <w:t xml:space="preserve">    </w:t>
      </w:r>
      <w:r w:rsidR="003E4F7D">
        <w:rPr>
          <w:rFonts w:asciiTheme="minorEastAsia" w:hAnsiTheme="minorEastAsia" w:hint="eastAsia"/>
          <w:b/>
          <w:bCs/>
          <w:sz w:val="44"/>
          <w:szCs w:val="44"/>
        </w:rPr>
        <w:t xml:space="preserve">  </w:t>
      </w:r>
      <w:r w:rsidR="00CF1DFD" w:rsidRPr="008C407B">
        <w:rPr>
          <w:rFonts w:asciiTheme="minorEastAsia" w:hAnsiTheme="minorEastAsia" w:hint="eastAsia"/>
          <w:b/>
          <w:bCs/>
          <w:sz w:val="44"/>
          <w:szCs w:val="44"/>
        </w:rPr>
        <w:t xml:space="preserve">무궁테라스 </w:t>
      </w:r>
      <w:r w:rsidR="00D756EE">
        <w:rPr>
          <w:rFonts w:asciiTheme="minorEastAsia" w:hAnsiTheme="minorEastAsia" w:hint="eastAsia"/>
          <w:b/>
          <w:bCs/>
          <w:sz w:val="44"/>
          <w:szCs w:val="44"/>
        </w:rPr>
        <w:t>2017</w:t>
      </w:r>
      <w:r w:rsidR="00CF1DFD">
        <w:rPr>
          <w:rFonts w:asciiTheme="minorEastAsia" w:hAnsiTheme="minorEastAsia" w:hint="eastAsia"/>
          <w:b/>
          <w:bCs/>
          <w:sz w:val="44"/>
          <w:szCs w:val="44"/>
        </w:rPr>
        <w:t>년</w:t>
      </w:r>
      <w:r w:rsidR="00B45F3C">
        <w:rPr>
          <w:rFonts w:asciiTheme="minorEastAsia" w:hAnsiTheme="minorEastAsia" w:hint="eastAsia"/>
          <w:b/>
          <w:bCs/>
          <w:sz w:val="44"/>
          <w:szCs w:val="44"/>
        </w:rPr>
        <w:t xml:space="preserve"> 4</w:t>
      </w:r>
      <w:r w:rsidR="00CF1DFD" w:rsidRPr="008C407B">
        <w:rPr>
          <w:rFonts w:asciiTheme="minorEastAsia" w:hAnsiTheme="minorEastAsia" w:hint="eastAsia"/>
          <w:b/>
          <w:bCs/>
          <w:sz w:val="44"/>
          <w:szCs w:val="44"/>
        </w:rPr>
        <w:t>월</w:t>
      </w:r>
      <w:r w:rsidR="00CF1DFD">
        <w:rPr>
          <w:rFonts w:asciiTheme="minorEastAsia" w:hAnsiTheme="minorEastAsia" w:hint="eastAsia"/>
          <w:b/>
          <w:bCs/>
          <w:sz w:val="44"/>
          <w:szCs w:val="44"/>
        </w:rPr>
        <w:t xml:space="preserve"> 뉴스</w:t>
      </w:r>
      <w:r w:rsidR="00937D64">
        <w:rPr>
          <w:rFonts w:hint="eastAsia"/>
          <w:b/>
          <w:sz w:val="28"/>
          <w:szCs w:val="28"/>
          <w:u w:val="single"/>
        </w:rPr>
        <w:t xml:space="preserve"> </w:t>
      </w:r>
    </w:p>
    <w:p w:rsidR="00C7261C" w:rsidRDefault="00E20D86" w:rsidP="00C7261C">
      <w:pPr>
        <w:tabs>
          <w:tab w:val="left" w:pos="6405"/>
          <w:tab w:val="left" w:pos="7935"/>
        </w:tabs>
        <w:spacing w:before="100" w:beforeAutospacing="1" w:after="100" w:afterAutospacing="1" w:line="240" w:lineRule="auto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정기적인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C7261C">
        <w:rPr>
          <w:rFonts w:hint="eastAsia"/>
          <w:b/>
          <w:sz w:val="28"/>
          <w:szCs w:val="28"/>
          <w:u w:val="single"/>
        </w:rPr>
        <w:t>혈압</w:t>
      </w:r>
      <w:r>
        <w:rPr>
          <w:rFonts w:hint="eastAsia"/>
          <w:b/>
          <w:sz w:val="28"/>
          <w:szCs w:val="28"/>
          <w:u w:val="single"/>
        </w:rPr>
        <w:t>관리는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건강관리의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기본입니다</w:t>
      </w:r>
      <w:r>
        <w:rPr>
          <w:rFonts w:hint="eastAsia"/>
          <w:b/>
          <w:sz w:val="28"/>
          <w:szCs w:val="28"/>
          <w:u w:val="single"/>
        </w:rPr>
        <w:t>.</w:t>
      </w:r>
      <w:r w:rsidR="00E43DD7" w:rsidRPr="00E43DD7">
        <w:t xml:space="preserve"> </w:t>
      </w:r>
    </w:p>
    <w:p w:rsidR="00C7261C" w:rsidRDefault="00E20D86" w:rsidP="007A610A">
      <w:pPr>
        <w:tabs>
          <w:tab w:val="left" w:pos="6405"/>
          <w:tab w:val="left" w:pos="7935"/>
        </w:tabs>
        <w:spacing w:after="0" w:line="240" w:lineRule="auto"/>
        <w:rPr>
          <w:rFonts w:hint="eastAsia"/>
          <w:sz w:val="24"/>
          <w:szCs w:val="24"/>
        </w:rPr>
      </w:pPr>
      <w:r w:rsidRPr="00E20D86">
        <w:rPr>
          <w:rFonts w:hint="eastAsia"/>
          <w:b/>
          <w:sz w:val="24"/>
          <w:szCs w:val="24"/>
        </w:rPr>
        <w:t>혈압</w:t>
      </w:r>
      <w:r>
        <w:rPr>
          <w:rFonts w:hint="eastAsia"/>
          <w:sz w:val="24"/>
          <w:szCs w:val="24"/>
        </w:rPr>
        <w:t>이란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혈액이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혈관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속을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흐를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혈관의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벽에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가해지는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압력을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말합니다</w:t>
      </w:r>
      <w:r>
        <w:rPr>
          <w:rFonts w:hint="eastAsia"/>
          <w:sz w:val="24"/>
          <w:szCs w:val="24"/>
        </w:rPr>
        <w:t xml:space="preserve">.  </w:t>
      </w:r>
      <w:r>
        <w:rPr>
          <w:rFonts w:hint="eastAsia"/>
          <w:sz w:val="24"/>
          <w:szCs w:val="24"/>
        </w:rPr>
        <w:t>혈압은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우리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몸이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필요로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산소와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영양분을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우리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몸의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부분에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공급할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있도록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혈액을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순환시키는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역할을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</w:t>
      </w:r>
      <w:r w:rsidR="00550E9E">
        <w:rPr>
          <w:rFonts w:hint="eastAsia"/>
          <w:sz w:val="24"/>
          <w:szCs w:val="24"/>
        </w:rPr>
        <w:t>는데</w:t>
      </w:r>
      <w:r w:rsidR="00550E9E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혈액이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순환되지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못하면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신체는</w:t>
      </w:r>
      <w:r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제</w:t>
      </w:r>
      <w:r>
        <w:rPr>
          <w:rFonts w:hint="eastAsia"/>
          <w:sz w:val="24"/>
          <w:szCs w:val="24"/>
        </w:rPr>
        <w:t>기능을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없습니다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심장이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수축을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혈액을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동맥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내로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펌프질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동맥의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측벽이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받는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압력을</w:t>
      </w:r>
      <w:r>
        <w:rPr>
          <w:rFonts w:hint="eastAsia"/>
          <w:sz w:val="24"/>
          <w:szCs w:val="24"/>
        </w:rPr>
        <w:t xml:space="preserve"> </w:t>
      </w:r>
      <w:r w:rsidRPr="00550E9E">
        <w:rPr>
          <w:rFonts w:hint="eastAsia"/>
          <w:b/>
          <w:sz w:val="24"/>
          <w:szCs w:val="24"/>
        </w:rPr>
        <w:t>최고혈압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수축기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혈압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이라고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하며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심장이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이완하여</w:t>
      </w:r>
      <w:r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전신을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순환하고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돌아오는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혈액을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받아들일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때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동맥의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측벽이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받는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압력을</w:t>
      </w:r>
      <w:r w:rsidR="009F7BF2">
        <w:rPr>
          <w:rFonts w:hint="eastAsia"/>
          <w:sz w:val="24"/>
          <w:szCs w:val="24"/>
        </w:rPr>
        <w:t xml:space="preserve"> </w:t>
      </w:r>
      <w:r w:rsidR="009F7BF2" w:rsidRPr="00550E9E">
        <w:rPr>
          <w:rFonts w:hint="eastAsia"/>
          <w:b/>
          <w:sz w:val="24"/>
          <w:szCs w:val="24"/>
        </w:rPr>
        <w:t>최저혈압</w:t>
      </w:r>
      <w:r w:rsidR="009F7BF2">
        <w:rPr>
          <w:rFonts w:hint="eastAsia"/>
          <w:sz w:val="24"/>
          <w:szCs w:val="24"/>
        </w:rPr>
        <w:t>(</w:t>
      </w:r>
      <w:r w:rsidR="009F7BF2">
        <w:rPr>
          <w:rFonts w:hint="eastAsia"/>
          <w:sz w:val="24"/>
          <w:szCs w:val="24"/>
        </w:rPr>
        <w:t>이완기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혈압</w:t>
      </w:r>
      <w:r w:rsidR="009F7BF2">
        <w:rPr>
          <w:rFonts w:hint="eastAsia"/>
          <w:sz w:val="24"/>
          <w:szCs w:val="24"/>
        </w:rPr>
        <w:t xml:space="preserve">) </w:t>
      </w:r>
      <w:r w:rsidR="009F7BF2">
        <w:rPr>
          <w:rFonts w:hint="eastAsia"/>
          <w:sz w:val="24"/>
          <w:szCs w:val="24"/>
        </w:rPr>
        <w:t>이라고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하여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sz w:val="24"/>
          <w:szCs w:val="24"/>
        </w:rPr>
        <w:t>“</w:t>
      </w:r>
      <w:r w:rsidR="009F7BF2">
        <w:rPr>
          <w:rFonts w:hint="eastAsia"/>
          <w:sz w:val="24"/>
          <w:szCs w:val="24"/>
        </w:rPr>
        <w:t>최고혈압</w:t>
      </w:r>
      <w:r w:rsidR="009F7BF2">
        <w:rPr>
          <w:rFonts w:hint="eastAsia"/>
          <w:sz w:val="24"/>
          <w:szCs w:val="24"/>
        </w:rPr>
        <w:t>/</w:t>
      </w:r>
      <w:r w:rsidR="009F7BF2">
        <w:rPr>
          <w:rFonts w:hint="eastAsia"/>
          <w:sz w:val="24"/>
          <w:szCs w:val="24"/>
        </w:rPr>
        <w:t>최저혈압</w:t>
      </w:r>
      <w:r w:rsidR="009F7BF2">
        <w:rPr>
          <w:sz w:val="24"/>
          <w:szCs w:val="24"/>
        </w:rPr>
        <w:t>”</w:t>
      </w:r>
      <w:r w:rsidR="009F7BF2">
        <w:rPr>
          <w:rFonts w:hint="eastAsia"/>
          <w:sz w:val="24"/>
          <w:szCs w:val="24"/>
        </w:rPr>
        <w:t xml:space="preserve"> (</w:t>
      </w:r>
      <w:r w:rsidR="009F7BF2">
        <w:rPr>
          <w:rFonts w:hint="eastAsia"/>
          <w:sz w:val="24"/>
          <w:szCs w:val="24"/>
        </w:rPr>
        <w:t>예</w:t>
      </w:r>
      <w:r w:rsidR="009F7BF2">
        <w:rPr>
          <w:rFonts w:hint="eastAsia"/>
          <w:sz w:val="24"/>
          <w:szCs w:val="24"/>
        </w:rPr>
        <w:t xml:space="preserve">, 120/80) </w:t>
      </w:r>
      <w:r w:rsidR="009F7BF2">
        <w:rPr>
          <w:rFonts w:hint="eastAsia"/>
          <w:sz w:val="24"/>
          <w:szCs w:val="24"/>
        </w:rPr>
        <w:t>으로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표시합니다</w:t>
      </w:r>
      <w:r w:rsidR="009F7BF2">
        <w:rPr>
          <w:rFonts w:hint="eastAsia"/>
          <w:sz w:val="24"/>
          <w:szCs w:val="24"/>
        </w:rPr>
        <w:t>.</w:t>
      </w:r>
      <w:r w:rsidR="00550E9E">
        <w:rPr>
          <w:rFonts w:hint="eastAsia"/>
          <w:sz w:val="24"/>
          <w:szCs w:val="24"/>
        </w:rPr>
        <w:t xml:space="preserve">  </w:t>
      </w:r>
      <w:r w:rsidR="009F7BF2">
        <w:rPr>
          <w:rFonts w:hint="eastAsia"/>
          <w:sz w:val="24"/>
          <w:szCs w:val="24"/>
        </w:rPr>
        <w:t>최고혈압은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심장의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박동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시작부터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다음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박동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시작까지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짧은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시간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동안만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혈관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벽에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가해지는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압력인데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비해</w:t>
      </w:r>
      <w:r w:rsidR="00550E9E">
        <w:rPr>
          <w:rFonts w:hint="eastAsia"/>
          <w:sz w:val="24"/>
          <w:szCs w:val="24"/>
        </w:rPr>
        <w:t>,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혈관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속에선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늘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최저혈압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이상의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압력이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가해지고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있기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때문에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치료면에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중점을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두고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혈압을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분류할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때는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대부분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최저혈압을</w:t>
      </w:r>
      <w:r w:rsidR="009F7BF2">
        <w:rPr>
          <w:rFonts w:hint="eastAsia"/>
          <w:sz w:val="24"/>
          <w:szCs w:val="24"/>
        </w:rPr>
        <w:t xml:space="preserve"> </w:t>
      </w:r>
      <w:r w:rsidR="009F7BF2">
        <w:rPr>
          <w:rFonts w:hint="eastAsia"/>
          <w:sz w:val="24"/>
          <w:szCs w:val="24"/>
        </w:rPr>
        <w:t>중시합니다</w:t>
      </w:r>
      <w:r w:rsidR="009F7BF2">
        <w:rPr>
          <w:rFonts w:hint="eastAsia"/>
          <w:sz w:val="24"/>
          <w:szCs w:val="24"/>
        </w:rPr>
        <w:t>.</w:t>
      </w:r>
      <w:r w:rsidR="00550E9E" w:rsidRPr="00550E9E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혈압에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영향을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주는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요소들은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여러가지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있지만</w:t>
      </w:r>
      <w:r w:rsidR="009151D1">
        <w:rPr>
          <w:rFonts w:hint="eastAsia"/>
          <w:sz w:val="24"/>
          <w:szCs w:val="24"/>
        </w:rPr>
        <w:t xml:space="preserve">  </w:t>
      </w:r>
      <w:r w:rsidR="009151D1">
        <w:rPr>
          <w:rFonts w:hint="eastAsia"/>
          <w:sz w:val="24"/>
          <w:szCs w:val="24"/>
        </w:rPr>
        <w:t>중년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이후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혈관의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탄력성이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떨어져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혈압의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급상승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경향이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있습니다</w:t>
      </w:r>
      <w:r w:rsidR="009151D1">
        <w:rPr>
          <w:rFonts w:hint="eastAsia"/>
          <w:sz w:val="24"/>
          <w:szCs w:val="24"/>
        </w:rPr>
        <w:t xml:space="preserve">. </w:t>
      </w:r>
      <w:r w:rsidR="009151D1">
        <w:rPr>
          <w:rFonts w:hint="eastAsia"/>
          <w:sz w:val="24"/>
          <w:szCs w:val="24"/>
        </w:rPr>
        <w:t>노인성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고혈압의</w:t>
      </w:r>
      <w:r w:rsidR="009151D1">
        <w:rPr>
          <w:rFonts w:hint="eastAsia"/>
          <w:sz w:val="24"/>
          <w:szCs w:val="24"/>
        </w:rPr>
        <w:t xml:space="preserve"> </w:t>
      </w:r>
      <w:r w:rsidR="00E24CF5">
        <w:rPr>
          <w:rFonts w:hint="eastAsia"/>
          <w:sz w:val="24"/>
          <w:szCs w:val="24"/>
        </w:rPr>
        <w:t>주</w:t>
      </w:r>
      <w:r w:rsidR="009151D1">
        <w:rPr>
          <w:rFonts w:hint="eastAsia"/>
          <w:sz w:val="24"/>
          <w:szCs w:val="24"/>
        </w:rPr>
        <w:t>원인은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핏속에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포도당이나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콜레스테롤의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농도가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높아져서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혈액이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끈끈하게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되고</w:t>
      </w:r>
      <w:r w:rsidR="009151D1">
        <w:rPr>
          <w:rFonts w:hint="eastAsia"/>
          <w:sz w:val="24"/>
          <w:szCs w:val="24"/>
        </w:rPr>
        <w:t xml:space="preserve">, </w:t>
      </w:r>
      <w:r w:rsidR="009151D1">
        <w:rPr>
          <w:rFonts w:hint="eastAsia"/>
          <w:sz w:val="24"/>
          <w:szCs w:val="24"/>
        </w:rPr>
        <w:t>이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끈끈한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혈액을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흐르게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하려면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맑은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혈액보다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더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많은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힘이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필요하여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혈압이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올라가게</w:t>
      </w:r>
      <w:r w:rsidR="009151D1">
        <w:rPr>
          <w:rFonts w:hint="eastAsia"/>
          <w:sz w:val="24"/>
          <w:szCs w:val="24"/>
        </w:rPr>
        <w:t xml:space="preserve"> </w:t>
      </w:r>
      <w:r w:rsidR="009151D1">
        <w:rPr>
          <w:rFonts w:hint="eastAsia"/>
          <w:sz w:val="24"/>
          <w:szCs w:val="24"/>
        </w:rPr>
        <w:t>됩니다</w:t>
      </w:r>
      <w:r w:rsidR="009151D1">
        <w:rPr>
          <w:rFonts w:hint="eastAsia"/>
          <w:sz w:val="24"/>
          <w:szCs w:val="24"/>
        </w:rPr>
        <w:t xml:space="preserve">. </w:t>
      </w:r>
      <w:r w:rsidR="00550E9E">
        <w:rPr>
          <w:rFonts w:hint="eastAsia"/>
          <w:sz w:val="24"/>
          <w:szCs w:val="24"/>
        </w:rPr>
        <w:t>고혈압은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아무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뚜렷한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증상이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없는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것이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특징인데</w:t>
      </w:r>
      <w:r w:rsidR="00550E9E">
        <w:rPr>
          <w:rFonts w:hint="eastAsia"/>
          <w:sz w:val="24"/>
          <w:szCs w:val="24"/>
        </w:rPr>
        <w:t xml:space="preserve">, </w:t>
      </w:r>
      <w:r w:rsidR="00550E9E">
        <w:rPr>
          <w:rFonts w:hint="eastAsia"/>
          <w:sz w:val="24"/>
          <w:szCs w:val="24"/>
        </w:rPr>
        <w:t>고혈압을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치료하지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않고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오랫동안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방치하면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혈관은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지속적으로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높은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압력을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받게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되고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심장은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이를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유지하기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위하여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더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많은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일을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하게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됩니다</w:t>
      </w:r>
      <w:r w:rsidR="00550E9E">
        <w:rPr>
          <w:rFonts w:hint="eastAsia"/>
          <w:sz w:val="24"/>
          <w:szCs w:val="24"/>
        </w:rPr>
        <w:t xml:space="preserve">.  </w:t>
      </w:r>
      <w:r w:rsidR="00550E9E">
        <w:rPr>
          <w:rFonts w:hint="eastAsia"/>
          <w:sz w:val="24"/>
          <w:szCs w:val="24"/>
        </w:rPr>
        <w:t>이것은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혈관과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심장에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많은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부담을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가하여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심장비대</w:t>
      </w:r>
      <w:r w:rsidR="00550E9E">
        <w:rPr>
          <w:rFonts w:hint="eastAsia"/>
          <w:sz w:val="24"/>
          <w:szCs w:val="24"/>
        </w:rPr>
        <w:t xml:space="preserve">, </w:t>
      </w:r>
      <w:r w:rsidR="00550E9E">
        <w:rPr>
          <w:rFonts w:hint="eastAsia"/>
          <w:sz w:val="24"/>
          <w:szCs w:val="24"/>
        </w:rPr>
        <w:t>동맥경화증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등을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유발시키기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때문에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초기의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고혈압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관리는</w:t>
      </w:r>
      <w:r w:rsidR="00550E9E">
        <w:rPr>
          <w:rFonts w:hint="eastAsia"/>
          <w:sz w:val="24"/>
          <w:szCs w:val="24"/>
        </w:rPr>
        <w:t xml:space="preserve"> </w:t>
      </w:r>
      <w:r w:rsidR="00550E9E">
        <w:rPr>
          <w:rFonts w:hint="eastAsia"/>
          <w:sz w:val="24"/>
          <w:szCs w:val="24"/>
        </w:rPr>
        <w:t>중요합니다</w:t>
      </w:r>
      <w:r w:rsidR="00550E9E">
        <w:rPr>
          <w:rFonts w:hint="eastAsia"/>
          <w:sz w:val="24"/>
          <w:szCs w:val="24"/>
        </w:rPr>
        <w:t>.</w:t>
      </w:r>
    </w:p>
    <w:p w:rsidR="00E24CF5" w:rsidRDefault="00E24CF5" w:rsidP="007A610A">
      <w:pPr>
        <w:tabs>
          <w:tab w:val="left" w:pos="6405"/>
          <w:tab w:val="left" w:pos="7935"/>
        </w:tabs>
        <w:spacing w:after="0"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우리가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일상에서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말하는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혈압은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일반적으로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심장에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가까운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중간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굵기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정도의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동맥압으로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대개</w:t>
      </w:r>
      <w:r>
        <w:rPr>
          <w:rFonts w:hint="eastAsia"/>
          <w:sz w:val="24"/>
          <w:szCs w:val="24"/>
        </w:rPr>
        <w:t xml:space="preserve"> 5</w:t>
      </w:r>
      <w:r>
        <w:rPr>
          <w:rFonts w:hint="eastAsia"/>
          <w:sz w:val="24"/>
          <w:szCs w:val="24"/>
        </w:rPr>
        <w:t>분간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안정한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후에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팔의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동맥에서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측정한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혈압을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말합니다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병원에서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혈압을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측정</w:t>
      </w:r>
      <w:r w:rsidR="007A610A">
        <w:rPr>
          <w:rFonts w:hint="eastAsia"/>
          <w:sz w:val="24"/>
          <w:szCs w:val="24"/>
        </w:rPr>
        <w:t>할</w:t>
      </w:r>
      <w:r w:rsidR="007A610A">
        <w:rPr>
          <w:rFonts w:hint="eastAsia"/>
          <w:sz w:val="24"/>
          <w:szCs w:val="24"/>
        </w:rPr>
        <w:t xml:space="preserve"> </w:t>
      </w:r>
      <w:r w:rsidR="007A610A">
        <w:rPr>
          <w:rFonts w:hint="eastAsia"/>
          <w:sz w:val="24"/>
          <w:szCs w:val="24"/>
        </w:rPr>
        <w:t>때는</w:t>
      </w:r>
      <w:r w:rsidR="007A610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의사와의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면담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병원에서의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낯선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환경등의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긴장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요소들이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혈압에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영향을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미칠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있습니다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정확한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기기를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사용한다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실제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혈압보다</w:t>
      </w:r>
      <w:r>
        <w:rPr>
          <w:rFonts w:hint="eastAsia"/>
          <w:sz w:val="24"/>
          <w:szCs w:val="24"/>
        </w:rPr>
        <w:t xml:space="preserve"> 20-30 </w:t>
      </w:r>
      <w:r>
        <w:rPr>
          <w:rFonts w:hint="eastAsia"/>
          <w:sz w:val="24"/>
          <w:szCs w:val="24"/>
        </w:rPr>
        <w:t>정도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높을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때문에</w:t>
      </w:r>
      <w:r w:rsidR="007A610A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올바로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측정할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있다면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병원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보다는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가정에서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체크하는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바람직할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있습니다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가정에서는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안정된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상태에서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혈압을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측정할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있어서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실제에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가까</w:t>
      </w:r>
      <w:r w:rsidR="00D44D47">
        <w:rPr>
          <w:rFonts w:hint="eastAsia"/>
          <w:sz w:val="24"/>
          <w:szCs w:val="24"/>
        </w:rPr>
        <w:t>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정확한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혈압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측정치를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얻을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있으며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규칙적인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혈압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측정은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병원을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방문하기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전까지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동안의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혈압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측정치를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의사에게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제공할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있으므로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의사가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개인의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혈압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특성과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변동을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파악하여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치료하는데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도움이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아니라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환자도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언제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자신의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혈압이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변하는지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해줍니다</w:t>
      </w:r>
      <w:r>
        <w:rPr>
          <w:rFonts w:hint="eastAsia"/>
          <w:sz w:val="24"/>
          <w:szCs w:val="24"/>
        </w:rPr>
        <w:t>.</w:t>
      </w:r>
      <w:r w:rsidR="00ED402A">
        <w:rPr>
          <w:rFonts w:hint="eastAsia"/>
          <w:sz w:val="24"/>
          <w:szCs w:val="24"/>
        </w:rPr>
        <w:t xml:space="preserve"> </w:t>
      </w:r>
    </w:p>
    <w:tbl>
      <w:tblPr>
        <w:tblStyle w:val="TableGrid"/>
        <w:tblW w:w="0" w:type="auto"/>
        <w:tblInd w:w="1800" w:type="dxa"/>
        <w:tblLook w:val="04A0"/>
      </w:tblPr>
      <w:tblGrid>
        <w:gridCol w:w="2628"/>
        <w:gridCol w:w="2340"/>
        <w:gridCol w:w="2250"/>
      </w:tblGrid>
      <w:tr w:rsidR="00ED402A" w:rsidTr="00130E33">
        <w:trPr>
          <w:trHeight w:val="656"/>
        </w:trPr>
        <w:tc>
          <w:tcPr>
            <w:tcW w:w="2628" w:type="dxa"/>
            <w:shd w:val="clear" w:color="auto" w:fill="D6E3BC" w:themeFill="accent3" w:themeFillTint="66"/>
          </w:tcPr>
          <w:p w:rsidR="00ED402A" w:rsidRDefault="00ED402A" w:rsidP="00ED402A">
            <w:pPr>
              <w:tabs>
                <w:tab w:val="left" w:pos="6405"/>
                <w:tab w:val="left" w:pos="7935"/>
              </w:tabs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어른의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혈압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분류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:rsidR="00ED402A" w:rsidRDefault="00ED402A" w:rsidP="00130E33">
            <w:pPr>
              <w:tabs>
                <w:tab w:val="left" w:pos="6405"/>
                <w:tab w:val="left" w:pos="7935"/>
              </w:tabs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수축기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최고혈압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ED402A" w:rsidRDefault="00130E33" w:rsidP="00130E33">
            <w:pPr>
              <w:tabs>
                <w:tab w:val="left" w:pos="6405"/>
                <w:tab w:val="left" w:pos="7935"/>
              </w:tabs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이완기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최저혈압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D402A" w:rsidTr="00130E33">
        <w:trPr>
          <w:trHeight w:val="350"/>
        </w:trPr>
        <w:tc>
          <w:tcPr>
            <w:tcW w:w="2628" w:type="dxa"/>
          </w:tcPr>
          <w:p w:rsidR="00ED402A" w:rsidRDefault="00130E33" w:rsidP="00ED402A">
            <w:pPr>
              <w:tabs>
                <w:tab w:val="left" w:pos="6405"/>
                <w:tab w:val="left" w:pos="7935"/>
              </w:tabs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정상</w:t>
            </w:r>
          </w:p>
        </w:tc>
        <w:tc>
          <w:tcPr>
            <w:tcW w:w="2340" w:type="dxa"/>
          </w:tcPr>
          <w:p w:rsidR="00ED402A" w:rsidRDefault="00130E33" w:rsidP="00ED402A">
            <w:pPr>
              <w:tabs>
                <w:tab w:val="left" w:pos="6405"/>
                <w:tab w:val="left" w:pos="7935"/>
              </w:tabs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120 </w:t>
            </w:r>
            <w:r>
              <w:rPr>
                <w:rFonts w:hint="eastAsia"/>
                <w:sz w:val="24"/>
                <w:szCs w:val="24"/>
              </w:rPr>
              <w:t>이하</w:t>
            </w:r>
          </w:p>
        </w:tc>
        <w:tc>
          <w:tcPr>
            <w:tcW w:w="2250" w:type="dxa"/>
          </w:tcPr>
          <w:p w:rsidR="00ED402A" w:rsidRDefault="00130E33" w:rsidP="00ED402A">
            <w:pPr>
              <w:tabs>
                <w:tab w:val="left" w:pos="6405"/>
                <w:tab w:val="left" w:pos="7935"/>
              </w:tabs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  <w:r>
              <w:rPr>
                <w:rFonts w:hint="eastAsia"/>
                <w:sz w:val="24"/>
                <w:szCs w:val="24"/>
              </w:rPr>
              <w:t>이하</w:t>
            </w:r>
          </w:p>
        </w:tc>
      </w:tr>
      <w:tr w:rsidR="00ED402A" w:rsidTr="00130E33">
        <w:trPr>
          <w:trHeight w:val="368"/>
        </w:trPr>
        <w:tc>
          <w:tcPr>
            <w:tcW w:w="2628" w:type="dxa"/>
          </w:tcPr>
          <w:p w:rsidR="00ED402A" w:rsidRDefault="00130E33" w:rsidP="00ED402A">
            <w:pPr>
              <w:tabs>
                <w:tab w:val="left" w:pos="6405"/>
                <w:tab w:val="left" w:pos="7935"/>
              </w:tabs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고혈압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전단계</w:t>
            </w:r>
          </w:p>
        </w:tc>
        <w:tc>
          <w:tcPr>
            <w:tcW w:w="2340" w:type="dxa"/>
          </w:tcPr>
          <w:p w:rsidR="00ED402A" w:rsidRDefault="00130E33" w:rsidP="00ED402A">
            <w:pPr>
              <w:tabs>
                <w:tab w:val="left" w:pos="6405"/>
                <w:tab w:val="left" w:pos="7935"/>
              </w:tabs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120-139</w:t>
            </w:r>
          </w:p>
        </w:tc>
        <w:tc>
          <w:tcPr>
            <w:tcW w:w="2250" w:type="dxa"/>
          </w:tcPr>
          <w:p w:rsidR="00ED402A" w:rsidRDefault="00130E33" w:rsidP="00ED402A">
            <w:pPr>
              <w:tabs>
                <w:tab w:val="left" w:pos="6405"/>
                <w:tab w:val="left" w:pos="7935"/>
              </w:tabs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80-89</w:t>
            </w:r>
          </w:p>
        </w:tc>
      </w:tr>
      <w:tr w:rsidR="00ED402A" w:rsidTr="00ED402A">
        <w:trPr>
          <w:trHeight w:val="350"/>
        </w:trPr>
        <w:tc>
          <w:tcPr>
            <w:tcW w:w="2628" w:type="dxa"/>
          </w:tcPr>
          <w:p w:rsidR="00ED402A" w:rsidRDefault="00130E33" w:rsidP="00ED402A">
            <w:pPr>
              <w:tabs>
                <w:tab w:val="left" w:pos="6405"/>
                <w:tab w:val="left" w:pos="7935"/>
              </w:tabs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단계고혈압</w:t>
            </w:r>
          </w:p>
        </w:tc>
        <w:tc>
          <w:tcPr>
            <w:tcW w:w="2340" w:type="dxa"/>
          </w:tcPr>
          <w:p w:rsidR="00ED402A" w:rsidRDefault="00130E33" w:rsidP="00ED402A">
            <w:pPr>
              <w:tabs>
                <w:tab w:val="left" w:pos="6405"/>
                <w:tab w:val="left" w:pos="7935"/>
              </w:tabs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140-159</w:t>
            </w:r>
          </w:p>
        </w:tc>
        <w:tc>
          <w:tcPr>
            <w:tcW w:w="2250" w:type="dxa"/>
          </w:tcPr>
          <w:p w:rsidR="00ED402A" w:rsidRDefault="00130E33" w:rsidP="00ED402A">
            <w:pPr>
              <w:tabs>
                <w:tab w:val="left" w:pos="6405"/>
                <w:tab w:val="left" w:pos="7935"/>
              </w:tabs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90-99</w:t>
            </w:r>
          </w:p>
        </w:tc>
      </w:tr>
      <w:tr w:rsidR="00ED402A" w:rsidTr="00ED402A">
        <w:trPr>
          <w:trHeight w:val="350"/>
        </w:trPr>
        <w:tc>
          <w:tcPr>
            <w:tcW w:w="2628" w:type="dxa"/>
          </w:tcPr>
          <w:p w:rsidR="00ED402A" w:rsidRDefault="00130E33" w:rsidP="00ED402A">
            <w:pPr>
              <w:tabs>
                <w:tab w:val="left" w:pos="6405"/>
                <w:tab w:val="left" w:pos="7935"/>
              </w:tabs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단계고혈압</w:t>
            </w:r>
          </w:p>
        </w:tc>
        <w:tc>
          <w:tcPr>
            <w:tcW w:w="2340" w:type="dxa"/>
          </w:tcPr>
          <w:p w:rsidR="00ED402A" w:rsidRDefault="00130E33" w:rsidP="00ED402A">
            <w:pPr>
              <w:tabs>
                <w:tab w:val="left" w:pos="6405"/>
                <w:tab w:val="left" w:pos="7935"/>
              </w:tabs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160-179</w:t>
            </w:r>
          </w:p>
        </w:tc>
        <w:tc>
          <w:tcPr>
            <w:tcW w:w="2250" w:type="dxa"/>
          </w:tcPr>
          <w:p w:rsidR="00ED402A" w:rsidRDefault="00130E33" w:rsidP="00ED402A">
            <w:pPr>
              <w:tabs>
                <w:tab w:val="left" w:pos="6405"/>
                <w:tab w:val="left" w:pos="7935"/>
              </w:tabs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100-109</w:t>
            </w:r>
          </w:p>
        </w:tc>
      </w:tr>
      <w:tr w:rsidR="00ED402A" w:rsidTr="00ED402A">
        <w:trPr>
          <w:trHeight w:val="350"/>
        </w:trPr>
        <w:tc>
          <w:tcPr>
            <w:tcW w:w="2628" w:type="dxa"/>
          </w:tcPr>
          <w:p w:rsidR="00ED402A" w:rsidRDefault="00130E33" w:rsidP="00ED402A">
            <w:pPr>
              <w:tabs>
                <w:tab w:val="left" w:pos="6405"/>
                <w:tab w:val="left" w:pos="7935"/>
              </w:tabs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고혈압성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위기</w:t>
            </w:r>
          </w:p>
        </w:tc>
        <w:tc>
          <w:tcPr>
            <w:tcW w:w="2340" w:type="dxa"/>
          </w:tcPr>
          <w:p w:rsidR="00ED402A" w:rsidRDefault="00130E33" w:rsidP="00ED402A">
            <w:pPr>
              <w:tabs>
                <w:tab w:val="left" w:pos="6405"/>
                <w:tab w:val="left" w:pos="7935"/>
              </w:tabs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</w:t>
            </w:r>
            <w:r>
              <w:rPr>
                <w:rFonts w:hint="eastAsia"/>
                <w:sz w:val="24"/>
                <w:szCs w:val="24"/>
              </w:rPr>
              <w:t>이상</w:t>
            </w:r>
          </w:p>
        </w:tc>
        <w:tc>
          <w:tcPr>
            <w:tcW w:w="2250" w:type="dxa"/>
          </w:tcPr>
          <w:p w:rsidR="00ED402A" w:rsidRDefault="00130E33" w:rsidP="00ED402A">
            <w:pPr>
              <w:tabs>
                <w:tab w:val="left" w:pos="6405"/>
                <w:tab w:val="left" w:pos="7935"/>
              </w:tabs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110</w:t>
            </w:r>
            <w:r>
              <w:rPr>
                <w:rFonts w:hint="eastAsia"/>
                <w:sz w:val="24"/>
                <w:szCs w:val="24"/>
              </w:rPr>
              <w:t>이상</w:t>
            </w:r>
          </w:p>
        </w:tc>
      </w:tr>
    </w:tbl>
    <w:p w:rsidR="00C7261C" w:rsidRDefault="00DB6280" w:rsidP="009F1A3C">
      <w:pPr>
        <w:tabs>
          <w:tab w:val="left" w:pos="6405"/>
          <w:tab w:val="left" w:pos="7935"/>
        </w:tabs>
        <w:spacing w:before="100" w:beforeAutospacing="1" w:after="100" w:afterAutospacing="1" w:line="240" w:lineRule="auto"/>
        <w:ind w:left="990" w:firstLine="450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noProof/>
          <w:sz w:val="28"/>
          <w:szCs w:val="28"/>
          <w:u w:val="single"/>
          <w:lang w:eastAsia="zh-CN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74295</wp:posOffset>
            </wp:positionV>
            <wp:extent cx="1143000" cy="1600200"/>
            <wp:effectExtent l="19050" t="0" r="0" b="0"/>
            <wp:wrapThrough wrapText="bothSides">
              <wp:wrapPolygon edited="0">
                <wp:start x="-360" y="0"/>
                <wp:lineTo x="-360" y="21343"/>
                <wp:lineTo x="21600" y="21343"/>
                <wp:lineTo x="21600" y="0"/>
                <wp:lineTo x="-360" y="0"/>
              </wp:wrapPolygon>
            </wp:wrapThrough>
            <wp:docPr id="7" name="Picture 7" descr="생신축하이미지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생신축하이미지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  <w:u w:val="single"/>
        </w:rPr>
        <w:t xml:space="preserve">  </w:t>
      </w:r>
    </w:p>
    <w:p w:rsidR="00DB6280" w:rsidRDefault="00DB6280" w:rsidP="00DB6280">
      <w:pPr>
        <w:tabs>
          <w:tab w:val="left" w:pos="6405"/>
          <w:tab w:val="left" w:pos="7935"/>
        </w:tabs>
        <w:spacing w:after="0" w:line="240" w:lineRule="auto"/>
        <w:ind w:left="2880"/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DB6280">
        <w:rPr>
          <w:rFonts w:hint="eastAsia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79375</wp:posOffset>
            </wp:positionV>
            <wp:extent cx="1800225" cy="1123950"/>
            <wp:effectExtent l="19050" t="0" r="9525" b="0"/>
            <wp:wrapThrough wrapText="bothSides">
              <wp:wrapPolygon edited="0">
                <wp:start x="-229" y="0"/>
                <wp:lineTo x="-229" y="21234"/>
                <wp:lineTo x="21714" y="21234"/>
                <wp:lineTo x="21714" y="0"/>
                <wp:lineTo x="-229" y="0"/>
              </wp:wrapPolygon>
            </wp:wrapThrough>
            <wp:docPr id="4" name="Picture 4" descr="당신은 사랑받기 위해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당신은 사랑받기 위해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</w:rPr>
        <w:t xml:space="preserve">          </w:t>
      </w:r>
      <w:r w:rsidR="004F3F98" w:rsidRPr="00DB6280">
        <w:rPr>
          <w:rFonts w:hint="eastAsia"/>
          <w:b/>
          <w:sz w:val="28"/>
          <w:szCs w:val="28"/>
        </w:rPr>
        <w:t>4</w:t>
      </w:r>
      <w:r w:rsidR="002C4BA9" w:rsidRPr="00DB6280">
        <w:rPr>
          <w:rFonts w:hint="eastAsia"/>
          <w:b/>
          <w:sz w:val="28"/>
          <w:szCs w:val="28"/>
        </w:rPr>
        <w:t>월에</w:t>
      </w:r>
      <w:r w:rsidR="002C4BA9" w:rsidRPr="00DB6280">
        <w:rPr>
          <w:rFonts w:hint="eastAsia"/>
          <w:b/>
          <w:sz w:val="28"/>
          <w:szCs w:val="28"/>
        </w:rPr>
        <w:t xml:space="preserve"> </w:t>
      </w:r>
      <w:r w:rsidR="002C4BA9" w:rsidRPr="00DB6280">
        <w:rPr>
          <w:rFonts w:hint="eastAsia"/>
          <w:b/>
          <w:sz w:val="28"/>
          <w:szCs w:val="28"/>
        </w:rPr>
        <w:t>생신</w:t>
      </w:r>
      <w:r w:rsidR="002C4BA9" w:rsidRPr="00DB6280">
        <w:rPr>
          <w:rFonts w:hint="eastAsia"/>
          <w:b/>
          <w:sz w:val="28"/>
          <w:szCs w:val="28"/>
        </w:rPr>
        <w:t xml:space="preserve"> </w:t>
      </w:r>
      <w:r w:rsidR="002C4BA9" w:rsidRPr="00DB6280">
        <w:rPr>
          <w:rFonts w:hint="eastAsia"/>
          <w:b/>
          <w:sz w:val="28"/>
          <w:szCs w:val="28"/>
        </w:rPr>
        <w:t>맞으시는</w:t>
      </w:r>
      <w:r w:rsidR="002C4BA9" w:rsidRPr="00DB6280">
        <w:rPr>
          <w:rFonts w:hint="eastAsia"/>
          <w:b/>
          <w:sz w:val="28"/>
          <w:szCs w:val="28"/>
        </w:rPr>
        <w:t xml:space="preserve"> </w:t>
      </w:r>
      <w:r w:rsidR="002C4BA9" w:rsidRPr="00DB6280">
        <w:rPr>
          <w:rFonts w:hint="eastAsia"/>
          <w:b/>
          <w:sz w:val="28"/>
          <w:szCs w:val="28"/>
        </w:rPr>
        <w:t>분</w:t>
      </w:r>
      <w:r w:rsidR="009F1A3C">
        <w:rPr>
          <w:rFonts w:asciiTheme="majorEastAsia" w:eastAsiaTheme="majorEastAsia" w:hAnsiTheme="majorEastAsia" w:cs="Aharoni"/>
          <w:b/>
          <w:sz w:val="28"/>
          <w:szCs w:val="28"/>
        </w:rPr>
        <w:tab/>
      </w:r>
      <w:r w:rsidR="009F1A3C">
        <w:rPr>
          <w:rFonts w:asciiTheme="majorEastAsia" w:eastAsiaTheme="majorEastAsia" w:hAnsiTheme="majorEastAsia" w:cs="Aharoni"/>
          <w:b/>
          <w:sz w:val="28"/>
          <w:szCs w:val="28"/>
        </w:rPr>
        <w:tab/>
      </w:r>
      <w:r w:rsidR="002C4BA9" w:rsidRPr="001230CE">
        <w:rPr>
          <w:rFonts w:asciiTheme="majorEastAsia" w:eastAsiaTheme="majorEastAsia" w:hAnsiTheme="majorEastAsia" w:cs="Aharoni"/>
          <w:b/>
          <w:sz w:val="28"/>
          <w:szCs w:val="28"/>
        </w:rPr>
        <w:br/>
      </w:r>
      <w:r w:rsidR="00DB1519">
        <w:rPr>
          <w:rFonts w:hint="eastAsia"/>
          <w:sz w:val="24"/>
          <w:szCs w:val="24"/>
        </w:rPr>
        <w:t xml:space="preserve"> </w:t>
      </w:r>
      <w:r w:rsidR="00937D64">
        <w:rPr>
          <w:rFonts w:hint="eastAsia"/>
          <w:sz w:val="24"/>
          <w:szCs w:val="24"/>
        </w:rPr>
        <w:t xml:space="preserve"> </w:t>
      </w:r>
      <w:r w:rsidR="00582EB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  </w:t>
      </w:r>
      <w:r w:rsidR="004F3F98">
        <w:rPr>
          <w:rFonts w:hint="eastAsia"/>
          <w:sz w:val="24"/>
          <w:szCs w:val="24"/>
        </w:rPr>
        <w:t>안영자</w:t>
      </w:r>
      <w:r w:rsidR="002C4BA9">
        <w:rPr>
          <w:rFonts w:hint="eastAsia"/>
          <w:sz w:val="24"/>
          <w:szCs w:val="24"/>
        </w:rPr>
        <w:t>-</w:t>
      </w:r>
      <w:r w:rsidR="004F3F98">
        <w:rPr>
          <w:rFonts w:hint="eastAsia"/>
          <w:sz w:val="24"/>
          <w:szCs w:val="24"/>
        </w:rPr>
        <w:t>512</w:t>
      </w:r>
      <w:r w:rsidR="002C4BA9">
        <w:rPr>
          <w:rFonts w:hint="eastAsia"/>
          <w:sz w:val="24"/>
          <w:szCs w:val="24"/>
        </w:rPr>
        <w:t>호</w:t>
      </w:r>
      <w:r w:rsidR="002C4BA9" w:rsidRPr="00A91189">
        <w:rPr>
          <w:rFonts w:asciiTheme="majorEastAsia" w:eastAsiaTheme="majorEastAsia" w:hAnsiTheme="majorEastAsia" w:hint="eastAsia"/>
          <w:sz w:val="24"/>
          <w:szCs w:val="24"/>
        </w:rPr>
        <w:t xml:space="preserve"> (</w:t>
      </w:r>
      <w:r w:rsidR="002C4BA9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2C4BA9" w:rsidRPr="00A91189">
        <w:rPr>
          <w:rFonts w:asciiTheme="majorEastAsia" w:eastAsiaTheme="majorEastAsia" w:hAnsiTheme="majorEastAsia" w:hint="eastAsia"/>
          <w:sz w:val="24"/>
          <w:szCs w:val="24"/>
        </w:rPr>
        <w:t>일</w:t>
      </w:r>
      <w:r w:rsidR="009F1A3C">
        <w:rPr>
          <w:rFonts w:asciiTheme="majorEastAsia" w:eastAsiaTheme="majorEastAsia" w:hAnsiTheme="majorEastAsia" w:hint="eastAsia"/>
          <w:sz w:val="24"/>
          <w:szCs w:val="24"/>
        </w:rPr>
        <w:t>),</w:t>
      </w:r>
    </w:p>
    <w:p w:rsidR="00DB6280" w:rsidRDefault="00DB6280" w:rsidP="00DB6280">
      <w:pPr>
        <w:tabs>
          <w:tab w:val="left" w:pos="6405"/>
          <w:tab w:val="left" w:pos="7935"/>
        </w:tabs>
        <w:spacing w:after="0" w:line="240" w:lineRule="auto"/>
        <w:ind w:left="990" w:firstLine="45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</w:t>
      </w:r>
      <w:r w:rsidR="004F3F98">
        <w:rPr>
          <w:rFonts w:asciiTheme="majorEastAsia" w:eastAsiaTheme="majorEastAsia" w:hAnsiTheme="majorEastAsia" w:hint="eastAsia"/>
          <w:sz w:val="24"/>
          <w:szCs w:val="24"/>
        </w:rPr>
        <w:t>김귀자</w:t>
      </w:r>
      <w:r w:rsidR="002C4BA9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4F3F98">
        <w:rPr>
          <w:rFonts w:asciiTheme="majorEastAsia" w:eastAsiaTheme="majorEastAsia" w:hAnsiTheme="majorEastAsia" w:hint="eastAsia"/>
          <w:sz w:val="24"/>
          <w:szCs w:val="24"/>
        </w:rPr>
        <w:t>201</w:t>
      </w:r>
      <w:r w:rsidR="002C4BA9">
        <w:rPr>
          <w:rFonts w:asciiTheme="majorEastAsia" w:eastAsiaTheme="majorEastAsia" w:hAnsiTheme="majorEastAsia" w:hint="eastAsia"/>
          <w:sz w:val="24"/>
          <w:szCs w:val="24"/>
        </w:rPr>
        <w:t>호(</w:t>
      </w:r>
      <w:r w:rsidR="004F3F98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2C4BA9" w:rsidRPr="00A91189">
        <w:rPr>
          <w:rFonts w:asciiTheme="majorEastAsia" w:eastAsiaTheme="majorEastAsia" w:hAnsiTheme="majorEastAsia" w:hint="eastAsia"/>
          <w:sz w:val="24"/>
          <w:szCs w:val="24"/>
        </w:rPr>
        <w:t>일),</w:t>
      </w:r>
    </w:p>
    <w:p w:rsidR="00094072" w:rsidRPr="00E50B68" w:rsidRDefault="00371C66" w:rsidP="00DB6280">
      <w:pPr>
        <w:tabs>
          <w:tab w:val="left" w:pos="6405"/>
          <w:tab w:val="left" w:pos="7935"/>
        </w:tabs>
        <w:spacing w:after="0" w:line="240" w:lineRule="auto"/>
        <w:ind w:left="990" w:firstLine="450"/>
        <w:rPr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7724775</wp:posOffset>
            </wp:positionH>
            <wp:positionV relativeFrom="paragraph">
              <wp:posOffset>208280</wp:posOffset>
            </wp:positionV>
            <wp:extent cx="1266825" cy="1266825"/>
            <wp:effectExtent l="19050" t="0" r="9525" b="0"/>
            <wp:wrapNone/>
            <wp:docPr id="5" name="imgHvThumb" descr="Birthday 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Birthday 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280">
        <w:rPr>
          <w:rFonts w:asciiTheme="majorEastAsia" w:eastAsiaTheme="majorEastAsia" w:hAnsiTheme="majorEastAsia" w:hint="eastAsia"/>
          <w:sz w:val="24"/>
          <w:szCs w:val="24"/>
        </w:rPr>
        <w:t xml:space="preserve">        </w:t>
      </w:r>
      <w:r w:rsidR="004F3F98">
        <w:rPr>
          <w:rFonts w:asciiTheme="majorEastAsia" w:eastAsiaTheme="majorEastAsia" w:hAnsiTheme="majorEastAsia" w:hint="eastAsia"/>
          <w:sz w:val="24"/>
          <w:szCs w:val="24"/>
        </w:rPr>
        <w:t>김복남</w:t>
      </w:r>
      <w:r w:rsidR="002C4BA9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4F3F98">
        <w:rPr>
          <w:rFonts w:asciiTheme="majorEastAsia" w:eastAsiaTheme="majorEastAsia" w:hAnsiTheme="majorEastAsia" w:hint="eastAsia"/>
          <w:sz w:val="24"/>
          <w:szCs w:val="24"/>
        </w:rPr>
        <w:t>509</w:t>
      </w:r>
      <w:r w:rsidR="002C4BA9">
        <w:rPr>
          <w:rFonts w:asciiTheme="majorEastAsia" w:eastAsiaTheme="majorEastAsia" w:hAnsiTheme="majorEastAsia" w:hint="eastAsia"/>
          <w:sz w:val="24"/>
          <w:szCs w:val="24"/>
        </w:rPr>
        <w:t>호</w:t>
      </w:r>
      <w:r w:rsidR="002C4BA9" w:rsidRPr="00A91189">
        <w:rPr>
          <w:rFonts w:asciiTheme="majorEastAsia" w:eastAsiaTheme="majorEastAsia" w:hAnsiTheme="majorEastAsia" w:hint="eastAsia"/>
          <w:sz w:val="24"/>
          <w:szCs w:val="24"/>
        </w:rPr>
        <w:t xml:space="preserve"> (</w:t>
      </w:r>
      <w:r w:rsidR="002C4BA9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4F3F98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2C4BA9" w:rsidRPr="00A91189">
        <w:rPr>
          <w:rFonts w:asciiTheme="majorEastAsia" w:eastAsiaTheme="majorEastAsia" w:hAnsiTheme="majorEastAsia" w:hint="eastAsia"/>
          <w:sz w:val="24"/>
          <w:szCs w:val="24"/>
        </w:rPr>
        <w:t>일</w:t>
      </w:r>
      <w:r w:rsidR="009F1A3C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:rsidR="00065327" w:rsidRDefault="00065327" w:rsidP="00065327">
      <w:pPr>
        <w:spacing w:before="100" w:beforeAutospacing="1" w:after="100" w:afterAutospacing="1"/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</w:pPr>
    </w:p>
    <w:p w:rsidR="00A53A6B" w:rsidRPr="005641F2" w:rsidRDefault="00EE1F0C" w:rsidP="00065327">
      <w:pPr>
        <w:spacing w:after="0"/>
        <w:rPr>
          <w:rFonts w:asciiTheme="minorEastAsia" w:hAnsiTheme="minorEastAsia" w:hint="eastAsia"/>
          <w:b/>
          <w:sz w:val="24"/>
          <w:szCs w:val="24"/>
          <w:u w:val="single"/>
        </w:rPr>
      </w:pPr>
      <w:r w:rsidRPr="005641F2">
        <w:rPr>
          <w:rFonts w:asciiTheme="minorEastAsia" w:hAnsiTheme="minorEastAsia" w:hint="eastAsia"/>
          <w:b/>
          <w:sz w:val="24"/>
          <w:szCs w:val="24"/>
          <w:u w:val="single"/>
        </w:rPr>
        <w:t>스마트폰 교실</w:t>
      </w:r>
    </w:p>
    <w:p w:rsidR="00EE1F0C" w:rsidRDefault="00EE1BA9" w:rsidP="00065327">
      <w:pPr>
        <w:spacing w:after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여러가지 용도로 사용할 수 있는 스마트폰에 대해서 배우실 수 있는 재미있는 시간입니다. 매주 목요일 오후 12시반에서 2시반까지 10주 동안, 하나센터의 김은영 선생님이 와서 스마트폰 교실을 시작합니다.  본인의 전화기와 그동안 궁금</w:t>
      </w:r>
      <w:r w:rsidR="003F59E2">
        <w:rPr>
          <w:rFonts w:asciiTheme="minorEastAsia" w:hAnsiTheme="minorEastAsia" w:hint="eastAsia"/>
          <w:sz w:val="24"/>
          <w:szCs w:val="24"/>
        </w:rPr>
        <w:t>하셨</w:t>
      </w:r>
      <w:r>
        <w:rPr>
          <w:rFonts w:asciiTheme="minorEastAsia" w:hAnsiTheme="minorEastAsia" w:hint="eastAsia"/>
          <w:sz w:val="24"/>
          <w:szCs w:val="24"/>
        </w:rPr>
        <w:t>던 것들 많이 가지고 오세요.</w:t>
      </w:r>
    </w:p>
    <w:p w:rsidR="00EE1BA9" w:rsidRDefault="001E0E37" w:rsidP="00EE1BA9">
      <w:pPr>
        <w:spacing w:before="100" w:beforeAutospacing="1" w:after="100" w:afterAutospacing="1"/>
        <w:rPr>
          <w:rFonts w:asciiTheme="minorEastAsia" w:hAnsiTheme="minorEastAsia" w:hint="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noProof/>
          <w:sz w:val="24"/>
          <w:szCs w:val="24"/>
          <w:u w:val="single"/>
          <w:lang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342900</wp:posOffset>
            </wp:positionV>
            <wp:extent cx="2495550" cy="647700"/>
            <wp:effectExtent l="0" t="0" r="0" b="0"/>
            <wp:wrapThrough wrapText="bothSides">
              <wp:wrapPolygon edited="0">
                <wp:start x="9069" y="0"/>
                <wp:lineTo x="1319" y="0"/>
                <wp:lineTo x="495" y="1271"/>
                <wp:lineTo x="495" y="18424"/>
                <wp:lineTo x="2803" y="20329"/>
                <wp:lineTo x="11377" y="20965"/>
                <wp:lineTo x="15499" y="20965"/>
                <wp:lineTo x="21270" y="20965"/>
                <wp:lineTo x="21270" y="0"/>
                <wp:lineTo x="9069" y="0"/>
              </wp:wrapPolygon>
            </wp:wrapThrough>
            <wp:docPr id="10" name="Picture 10" descr="반갑습니다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반갑습니다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BA9" w:rsidRPr="00EE1BA9">
        <w:rPr>
          <w:rFonts w:asciiTheme="minorEastAsia" w:hAnsiTheme="minorEastAsia" w:hint="eastAsia"/>
          <w:b/>
          <w:sz w:val="24"/>
          <w:szCs w:val="24"/>
          <w:u w:val="single"/>
        </w:rPr>
        <w:t>무궁에 오신 것을 환영합니다.</w:t>
      </w:r>
    </w:p>
    <w:p w:rsidR="00C62533" w:rsidRDefault="00D521CC" w:rsidP="00C62533">
      <w:pPr>
        <w:spacing w:after="0" w:line="240" w:lineRule="auto"/>
        <w:rPr>
          <w:rFonts w:asciiTheme="minorEastAsia" w:hAnsiTheme="minorEastAsia" w:hint="eastAsia"/>
          <w:sz w:val="24"/>
          <w:szCs w:val="24"/>
        </w:rPr>
      </w:pPr>
      <w:r w:rsidRPr="00EE1BA9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FC5790" w:rsidRPr="00EE1BA9">
        <w:rPr>
          <w:rFonts w:asciiTheme="minorEastAsia" w:hAnsiTheme="minorEastAsia" w:hint="eastAsia"/>
          <w:b/>
          <w:sz w:val="24"/>
          <w:szCs w:val="24"/>
        </w:rPr>
        <w:t>208</w:t>
      </w:r>
      <w:r w:rsidR="00892A89" w:rsidRPr="00EE1BA9">
        <w:rPr>
          <w:rFonts w:asciiTheme="minorEastAsia" w:hAnsiTheme="minorEastAsia" w:hint="eastAsia"/>
          <w:b/>
          <w:sz w:val="24"/>
          <w:szCs w:val="24"/>
        </w:rPr>
        <w:t>호</w:t>
      </w:r>
      <w:r w:rsidR="00892A89">
        <w:rPr>
          <w:rFonts w:asciiTheme="minorEastAsia" w:hAnsiTheme="minorEastAsia" w:hint="eastAsia"/>
          <w:sz w:val="24"/>
          <w:szCs w:val="24"/>
        </w:rPr>
        <w:t xml:space="preserve">에 </w:t>
      </w:r>
      <w:r w:rsidR="005641F2">
        <w:rPr>
          <w:rFonts w:asciiTheme="minorEastAsia" w:hAnsiTheme="minorEastAsia" w:hint="eastAsia"/>
          <w:sz w:val="24"/>
          <w:szCs w:val="24"/>
        </w:rPr>
        <w:t xml:space="preserve">      </w:t>
      </w:r>
      <w:r w:rsidR="00FC5790" w:rsidRPr="001E0E37">
        <w:rPr>
          <w:rFonts w:asciiTheme="minorEastAsia" w:hAnsiTheme="minorEastAsia" w:hint="eastAsia"/>
          <w:b/>
          <w:color w:val="3333FF"/>
          <w:sz w:val="24"/>
          <w:szCs w:val="24"/>
        </w:rPr>
        <w:t>정병조 선생님</w:t>
      </w:r>
      <w:r w:rsidR="00FC5790" w:rsidRPr="00EE1BA9">
        <w:rPr>
          <w:rFonts w:asciiTheme="minorEastAsia" w:hAnsiTheme="minorEastAsia" w:hint="eastAsia"/>
          <w:b/>
          <w:sz w:val="24"/>
          <w:szCs w:val="24"/>
        </w:rPr>
        <w:t xml:space="preserve">, </w:t>
      </w:r>
      <w:r w:rsidR="00FC5790" w:rsidRPr="00EE1BA9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정난실 </w:t>
      </w:r>
      <w:r w:rsidR="00892A89" w:rsidRPr="00EE1BA9">
        <w:rPr>
          <w:rFonts w:asciiTheme="minorEastAsia" w:hAnsiTheme="minorEastAsia" w:hint="eastAsia"/>
          <w:b/>
          <w:color w:val="FF0000"/>
          <w:sz w:val="24"/>
          <w:szCs w:val="24"/>
        </w:rPr>
        <w:t>어머님</w:t>
      </w:r>
      <w:r w:rsidR="008239C2">
        <w:rPr>
          <w:rFonts w:asciiTheme="minorEastAsia" w:hAnsiTheme="minorEastAsia" w:hint="eastAsia"/>
          <w:sz w:val="24"/>
          <w:szCs w:val="24"/>
        </w:rPr>
        <w:t>께서</w:t>
      </w:r>
      <w:r w:rsidR="00892A8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521CC" w:rsidRPr="00ED5A4C" w:rsidRDefault="00C62533" w:rsidP="00C62533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C62533">
        <w:rPr>
          <w:rFonts w:asciiTheme="minorEastAsia" w:hAnsiTheme="minorEastAsia" w:hint="eastAsia"/>
          <w:b/>
          <w:sz w:val="24"/>
          <w:szCs w:val="24"/>
        </w:rPr>
        <w:t>516호</w:t>
      </w:r>
      <w:r>
        <w:rPr>
          <w:rFonts w:asciiTheme="minorEastAsia" w:hAnsiTheme="minorEastAsia" w:hint="eastAsia"/>
          <w:sz w:val="24"/>
          <w:szCs w:val="24"/>
        </w:rPr>
        <w:t xml:space="preserve">에 </w:t>
      </w:r>
      <w:r w:rsidR="005641F2">
        <w:rPr>
          <w:rFonts w:asciiTheme="minorEastAsia" w:hAnsiTheme="minorEastAsia" w:hint="eastAsia"/>
          <w:sz w:val="24"/>
          <w:szCs w:val="24"/>
        </w:rPr>
        <w:t xml:space="preserve">      </w:t>
      </w:r>
      <w:r w:rsidRPr="00C62533">
        <w:rPr>
          <w:rFonts w:asciiTheme="minorEastAsia" w:hAnsiTheme="minorEastAsia" w:hint="eastAsia"/>
          <w:b/>
          <w:color w:val="FF0000"/>
          <w:sz w:val="24"/>
          <w:szCs w:val="24"/>
        </w:rPr>
        <w:t>김정옥 어머님</w:t>
      </w:r>
      <w:r>
        <w:rPr>
          <w:rFonts w:asciiTheme="minorEastAsia" w:hAnsiTheme="minorEastAsia" w:hint="eastAsia"/>
          <w:sz w:val="24"/>
          <w:szCs w:val="24"/>
        </w:rPr>
        <w:t xml:space="preserve">께서 </w:t>
      </w:r>
      <w:r w:rsidR="004268BD">
        <w:rPr>
          <w:rFonts w:asciiTheme="minorEastAsia" w:hAnsiTheme="minorEastAsia" w:hint="eastAsia"/>
          <w:sz w:val="24"/>
          <w:szCs w:val="24"/>
        </w:rPr>
        <w:t xml:space="preserve">          </w:t>
      </w:r>
      <w:r w:rsidR="00065327">
        <w:rPr>
          <w:rFonts w:asciiTheme="minorEastAsia" w:hAnsiTheme="minorEastAsia" w:hint="eastAsia"/>
          <w:sz w:val="24"/>
          <w:szCs w:val="24"/>
        </w:rPr>
        <w:t xml:space="preserve"> </w:t>
      </w:r>
      <w:r w:rsidR="00892A89">
        <w:rPr>
          <w:rFonts w:asciiTheme="minorEastAsia" w:hAnsiTheme="minorEastAsia" w:hint="eastAsia"/>
          <w:sz w:val="24"/>
          <w:szCs w:val="24"/>
        </w:rPr>
        <w:t xml:space="preserve">이사오셨습니다. </w:t>
      </w:r>
      <w:r w:rsidR="001E0E37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65327" w:rsidRDefault="00065327" w:rsidP="00065327">
      <w:pPr>
        <w:rPr>
          <w:rFonts w:hint="eastAsia"/>
        </w:rPr>
      </w:pPr>
    </w:p>
    <w:p w:rsidR="00065327" w:rsidRPr="005E1292" w:rsidRDefault="005E1292" w:rsidP="005E1292">
      <w:pPr>
        <w:rPr>
          <w:b/>
          <w:sz w:val="24"/>
          <w:szCs w:val="24"/>
          <w:u w:val="single"/>
        </w:rPr>
      </w:pPr>
      <w:r w:rsidRPr="005E1292">
        <w:rPr>
          <w:rFonts w:hint="eastAsia"/>
          <w:b/>
          <w:sz w:val="24"/>
          <w:szCs w:val="24"/>
          <w:u w:val="single"/>
        </w:rPr>
        <w:t>관리</w:t>
      </w:r>
      <w:r w:rsidR="00065327" w:rsidRPr="005E1292">
        <w:rPr>
          <w:rFonts w:hint="eastAsia"/>
          <w:b/>
          <w:sz w:val="24"/>
          <w:szCs w:val="24"/>
          <w:u w:val="single"/>
        </w:rPr>
        <w:t>사무실에서</w:t>
      </w:r>
      <w:bookmarkStart w:id="0" w:name="_GoBack"/>
      <w:bookmarkEnd w:id="0"/>
      <w:r w:rsidR="00065327" w:rsidRPr="005E1292">
        <w:rPr>
          <w:rFonts w:hint="eastAsia"/>
          <w:b/>
          <w:sz w:val="24"/>
          <w:szCs w:val="24"/>
          <w:u w:val="single"/>
        </w:rPr>
        <w:t xml:space="preserve"> </w:t>
      </w:r>
      <w:r w:rsidRPr="005E1292">
        <w:rPr>
          <w:rFonts w:hint="eastAsia"/>
          <w:b/>
          <w:sz w:val="24"/>
          <w:szCs w:val="24"/>
          <w:u w:val="single"/>
        </w:rPr>
        <w:t xml:space="preserve">  </w:t>
      </w:r>
      <w:r w:rsidR="00065327" w:rsidRPr="005E1292">
        <w:rPr>
          <w:rFonts w:hint="eastAsia"/>
          <w:b/>
          <w:sz w:val="24"/>
          <w:szCs w:val="24"/>
          <w:u w:val="single"/>
        </w:rPr>
        <w:t>알립니다</w:t>
      </w:r>
      <w:r w:rsidR="00065327" w:rsidRPr="005E1292">
        <w:rPr>
          <w:b/>
          <w:sz w:val="24"/>
          <w:szCs w:val="24"/>
          <w:u w:val="single"/>
        </w:rPr>
        <w:t>.</w:t>
      </w:r>
    </w:p>
    <w:p w:rsidR="00065327" w:rsidRPr="00065327" w:rsidRDefault="00065327" w:rsidP="00065327">
      <w:pPr>
        <w:spacing w:after="0"/>
        <w:rPr>
          <w:rFonts w:asciiTheme="minorEastAsia" w:hAnsiTheme="minorEastAsia"/>
          <w:color w:val="FF0000"/>
          <w:sz w:val="24"/>
          <w:szCs w:val="24"/>
        </w:rPr>
      </w:pPr>
      <w:r w:rsidRPr="00065327">
        <w:rPr>
          <w:rFonts w:asciiTheme="minorEastAsia" w:hAnsiTheme="minorEastAsia" w:hint="eastAsia"/>
          <w:sz w:val="24"/>
          <w:szCs w:val="24"/>
        </w:rPr>
        <w:t>운동실에 새 운동기구가</w:t>
      </w:r>
      <w:r w:rsidRPr="00065327">
        <w:rPr>
          <w:rFonts w:asciiTheme="minorEastAsia" w:hAnsiTheme="minorEastAsia"/>
          <w:sz w:val="24"/>
          <w:szCs w:val="24"/>
        </w:rPr>
        <w:t xml:space="preserve">  </w:t>
      </w:r>
      <w:r w:rsidRPr="00065327">
        <w:rPr>
          <w:rFonts w:asciiTheme="minorEastAsia" w:hAnsiTheme="minorEastAsia" w:hint="eastAsia"/>
          <w:sz w:val="24"/>
          <w:szCs w:val="24"/>
        </w:rPr>
        <w:t>들어 왔습니다</w:t>
      </w:r>
      <w:r w:rsidRPr="00065327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065327">
        <w:rPr>
          <w:rFonts w:asciiTheme="minorEastAsia" w:hAnsiTheme="minorEastAsia" w:hint="eastAsia"/>
          <w:sz w:val="24"/>
          <w:szCs w:val="24"/>
        </w:rPr>
        <w:t>트레드밀</w:t>
      </w:r>
      <w:r w:rsidRPr="00065327">
        <w:rPr>
          <w:rFonts w:asciiTheme="minorEastAsia" w:hAnsiTheme="minorEastAsia"/>
          <w:sz w:val="24"/>
          <w:szCs w:val="24"/>
        </w:rPr>
        <w:t>(Treadmill)</w:t>
      </w:r>
      <w:r w:rsidRPr="00065327">
        <w:rPr>
          <w:rFonts w:asciiTheme="minorEastAsia" w:hAnsiTheme="minorEastAsia" w:hint="eastAsia"/>
          <w:sz w:val="24"/>
          <w:szCs w:val="24"/>
        </w:rPr>
        <w:t xml:space="preserve">과 </w:t>
      </w:r>
      <w:r w:rsidRPr="00065327">
        <w:rPr>
          <w:rFonts w:asciiTheme="minorEastAsia" w:hAnsiTheme="minorEastAsia"/>
          <w:sz w:val="24"/>
          <w:szCs w:val="24"/>
        </w:rPr>
        <w:t>Recumbent Elliptical Trainer</w:t>
      </w:r>
      <w:r w:rsidRPr="00065327">
        <w:rPr>
          <w:rFonts w:asciiTheme="minorEastAsia" w:hAnsiTheme="minorEastAsia" w:hint="eastAsia"/>
          <w:sz w:val="24"/>
          <w:szCs w:val="24"/>
        </w:rPr>
        <w:t xml:space="preserve">의 사용법을 배우기 원하시는 분은 </w:t>
      </w:r>
      <w:r w:rsidRPr="00065327">
        <w:rPr>
          <w:rFonts w:asciiTheme="minorEastAsia" w:hAnsiTheme="minorEastAsia"/>
          <w:color w:val="FF0000"/>
          <w:sz w:val="24"/>
          <w:szCs w:val="24"/>
        </w:rPr>
        <w:t>4</w:t>
      </w:r>
      <w:r w:rsidRPr="00065327">
        <w:rPr>
          <w:rFonts w:asciiTheme="minorEastAsia" w:hAnsiTheme="minorEastAsia" w:hint="eastAsia"/>
          <w:color w:val="FF0000"/>
          <w:sz w:val="24"/>
          <w:szCs w:val="24"/>
        </w:rPr>
        <w:t>월</w:t>
      </w:r>
      <w:r w:rsidRPr="00065327">
        <w:rPr>
          <w:rFonts w:asciiTheme="minorEastAsia" w:hAnsiTheme="minorEastAsia"/>
          <w:color w:val="FF0000"/>
          <w:sz w:val="24"/>
          <w:szCs w:val="24"/>
        </w:rPr>
        <w:t xml:space="preserve"> 3</w:t>
      </w:r>
      <w:r w:rsidRPr="00065327">
        <w:rPr>
          <w:rFonts w:asciiTheme="minorEastAsia" w:hAnsiTheme="minorEastAsia" w:hint="eastAsia"/>
          <w:color w:val="FF0000"/>
          <w:sz w:val="24"/>
          <w:szCs w:val="24"/>
        </w:rPr>
        <w:t>일</w:t>
      </w:r>
      <w:r w:rsidRPr="00065327">
        <w:rPr>
          <w:rFonts w:asciiTheme="minorEastAsia" w:hAnsiTheme="minorEastAsia"/>
          <w:color w:val="FF0000"/>
          <w:sz w:val="24"/>
          <w:szCs w:val="24"/>
        </w:rPr>
        <w:t xml:space="preserve"> (</w:t>
      </w:r>
      <w:r w:rsidRPr="00065327">
        <w:rPr>
          <w:rFonts w:asciiTheme="minorEastAsia" w:hAnsiTheme="minorEastAsia" w:hint="eastAsia"/>
          <w:color w:val="FF0000"/>
          <w:sz w:val="24"/>
          <w:szCs w:val="24"/>
        </w:rPr>
        <w:t>월요일</w:t>
      </w:r>
      <w:r w:rsidRPr="00065327">
        <w:rPr>
          <w:rFonts w:asciiTheme="minorEastAsia" w:hAnsiTheme="minorEastAsia"/>
          <w:color w:val="FF0000"/>
          <w:sz w:val="24"/>
          <w:szCs w:val="24"/>
        </w:rPr>
        <w:t xml:space="preserve">) </w:t>
      </w:r>
      <w:r w:rsidRPr="00065327">
        <w:rPr>
          <w:rFonts w:asciiTheme="minorEastAsia" w:hAnsiTheme="minorEastAsia" w:hint="eastAsia"/>
          <w:color w:val="FF0000"/>
          <w:sz w:val="24"/>
          <w:szCs w:val="24"/>
        </w:rPr>
        <w:t>오후</w:t>
      </w:r>
      <w:r w:rsidRPr="00065327">
        <w:rPr>
          <w:rFonts w:asciiTheme="minorEastAsia" w:hAnsiTheme="minorEastAsia"/>
          <w:color w:val="FF0000"/>
          <w:sz w:val="24"/>
          <w:szCs w:val="24"/>
        </w:rPr>
        <w:t xml:space="preserve"> 2</w:t>
      </w:r>
      <w:r w:rsidRPr="00065327">
        <w:rPr>
          <w:rFonts w:asciiTheme="minorEastAsia" w:hAnsiTheme="minorEastAsia" w:hint="eastAsia"/>
          <w:color w:val="FF0000"/>
          <w:sz w:val="24"/>
          <w:szCs w:val="24"/>
        </w:rPr>
        <w:t>시 까지 운동실로 오시기 바랍니다</w:t>
      </w:r>
      <w:r w:rsidRPr="00065327">
        <w:rPr>
          <w:rFonts w:asciiTheme="minorEastAsia" w:hAnsiTheme="minorEastAsia"/>
          <w:color w:val="FF0000"/>
          <w:sz w:val="24"/>
          <w:szCs w:val="24"/>
        </w:rPr>
        <w:t>.</w:t>
      </w:r>
    </w:p>
    <w:p w:rsidR="00065327" w:rsidRPr="00065327" w:rsidRDefault="00065327" w:rsidP="00065327">
      <w:pPr>
        <w:spacing w:after="0"/>
        <w:rPr>
          <w:rFonts w:asciiTheme="minorEastAsia" w:hAnsiTheme="minorEastAsia"/>
          <w:sz w:val="24"/>
          <w:szCs w:val="24"/>
        </w:rPr>
      </w:pPr>
      <w:r w:rsidRPr="00065327">
        <w:rPr>
          <w:rFonts w:asciiTheme="minorEastAsia" w:hAnsiTheme="minorEastAsia" w:hint="eastAsia"/>
          <w:sz w:val="24"/>
          <w:szCs w:val="24"/>
        </w:rPr>
        <w:t xml:space="preserve">운동실 사용을 원하는 분은 바깥에서 신는 신발이 아니라 반드시 </w:t>
      </w:r>
      <w:r w:rsidRPr="00065327">
        <w:rPr>
          <w:rFonts w:asciiTheme="minorEastAsia" w:hAnsiTheme="minorEastAsia" w:hint="eastAsia"/>
          <w:color w:val="FF0000"/>
          <w:sz w:val="24"/>
          <w:szCs w:val="24"/>
        </w:rPr>
        <w:t>운동실 전용 운동화</w:t>
      </w:r>
      <w:r w:rsidRPr="00065327">
        <w:rPr>
          <w:rFonts w:asciiTheme="minorEastAsia" w:hAnsiTheme="minorEastAsia" w:hint="eastAsia"/>
          <w:sz w:val="24"/>
          <w:szCs w:val="24"/>
        </w:rPr>
        <w:t>를 신으셔야 하며</w:t>
      </w:r>
      <w:r w:rsidRPr="00065327">
        <w:rPr>
          <w:rFonts w:asciiTheme="minorEastAsia" w:hAnsiTheme="minorEastAsia"/>
          <w:sz w:val="24"/>
          <w:szCs w:val="24"/>
        </w:rPr>
        <w:t xml:space="preserve">, </w:t>
      </w:r>
      <w:r w:rsidRPr="00065327">
        <w:rPr>
          <w:rFonts w:asciiTheme="minorEastAsia" w:hAnsiTheme="minorEastAsia" w:hint="eastAsia"/>
          <w:sz w:val="24"/>
          <w:szCs w:val="24"/>
        </w:rPr>
        <w:t xml:space="preserve">사용하시기 전에 사무실로 오셔서 </w:t>
      </w:r>
      <w:r w:rsidRPr="00065327">
        <w:rPr>
          <w:rFonts w:asciiTheme="minorEastAsia" w:hAnsiTheme="minorEastAsia" w:hint="eastAsia"/>
          <w:color w:val="FF0000"/>
          <w:sz w:val="24"/>
          <w:szCs w:val="24"/>
        </w:rPr>
        <w:t>책임면제 동의서에 사인</w:t>
      </w:r>
      <w:r w:rsidRPr="00065327">
        <w:rPr>
          <w:rFonts w:asciiTheme="minorEastAsia" w:hAnsiTheme="minorEastAsia" w:hint="eastAsia"/>
          <w:sz w:val="24"/>
          <w:szCs w:val="24"/>
        </w:rPr>
        <w:t>을 하셔야 합니다</w:t>
      </w:r>
      <w:r w:rsidRPr="00065327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065327">
        <w:rPr>
          <w:rFonts w:asciiTheme="minorEastAsia" w:hAnsiTheme="minorEastAsia" w:hint="eastAsia"/>
          <w:sz w:val="24"/>
          <w:szCs w:val="24"/>
        </w:rPr>
        <w:t>서명을 하지 않으신 분의 사용을 금합니다</w:t>
      </w:r>
      <w:r w:rsidRPr="00065327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065327">
        <w:rPr>
          <w:rFonts w:asciiTheme="minorEastAsia" w:hAnsiTheme="minorEastAsia" w:hint="eastAsia"/>
          <w:sz w:val="24"/>
          <w:szCs w:val="24"/>
        </w:rPr>
        <w:t>적당한 운동을 통해 건강을 유지하시며 즐거운 생활 하시기 바랍니다</w:t>
      </w:r>
      <w:r w:rsidRPr="00065327">
        <w:rPr>
          <w:rFonts w:asciiTheme="minorEastAsia" w:hAnsiTheme="minorEastAsia"/>
          <w:sz w:val="24"/>
          <w:szCs w:val="24"/>
        </w:rPr>
        <w:t>.</w:t>
      </w:r>
    </w:p>
    <w:p w:rsidR="001E0E37" w:rsidRPr="00344E4A" w:rsidRDefault="00BF2ACC" w:rsidP="00344E4A">
      <w:pPr>
        <w:spacing w:before="100" w:beforeAutospacing="1" w:after="100" w:afterAutospacing="1" w:line="240" w:lineRule="auto"/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344E4A">
        <w:rPr>
          <w:rFonts w:asciiTheme="minorEastAsia" w:hAnsiTheme="minorEastAsia" w:hint="eastAsia"/>
          <w:b/>
          <w:sz w:val="24"/>
          <w:szCs w:val="24"/>
        </w:rPr>
        <w:t xml:space="preserve">*****    </w:t>
      </w:r>
      <w:r w:rsidRPr="00344E4A">
        <w:rPr>
          <w:rFonts w:ascii="-다정" w:eastAsia="-다정" w:hAnsiTheme="minorEastAsia" w:hint="eastAsia"/>
          <w:b/>
          <w:sz w:val="40"/>
          <w:szCs w:val="40"/>
        </w:rPr>
        <w:t>마음의 그릇</w:t>
      </w:r>
      <w:r w:rsidRPr="00344E4A">
        <w:rPr>
          <w:rFonts w:asciiTheme="minorEastAsia" w:hAnsiTheme="minorEastAsia" w:hint="eastAsia"/>
          <w:b/>
          <w:sz w:val="24"/>
          <w:szCs w:val="24"/>
        </w:rPr>
        <w:t xml:space="preserve">    *****</w:t>
      </w:r>
      <w:r w:rsidR="004268BD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BF2ACC" w:rsidRPr="00344E4A" w:rsidRDefault="00BF2ACC" w:rsidP="00344E4A">
      <w:pPr>
        <w:spacing w:after="0" w:line="240" w:lineRule="auto"/>
        <w:jc w:val="center"/>
        <w:rPr>
          <w:rFonts w:ascii="-다정" w:eastAsia="-다정" w:hAnsi="포티체 - Poty.pe.kr" w:hint="eastAsia"/>
          <w:sz w:val="28"/>
          <w:szCs w:val="28"/>
        </w:rPr>
      </w:pPr>
      <w:r w:rsidRPr="00344E4A">
        <w:rPr>
          <w:rFonts w:ascii="-다정" w:eastAsia="-다정" w:hAnsi="포티체 - Poty.pe.kr" w:hint="eastAsia"/>
          <w:sz w:val="28"/>
          <w:szCs w:val="28"/>
        </w:rPr>
        <w:t>비가 억수같이 쏟아져도 잘못 놓인 그릇에는 물이 담길수 없고</w:t>
      </w:r>
    </w:p>
    <w:p w:rsidR="00BF2ACC" w:rsidRPr="00344E4A" w:rsidRDefault="00BF2ACC" w:rsidP="00344E4A">
      <w:pPr>
        <w:spacing w:after="0" w:line="240" w:lineRule="auto"/>
        <w:jc w:val="center"/>
        <w:rPr>
          <w:rFonts w:ascii="-다정" w:eastAsia="-다정" w:hAnsi="포티체 - Poty.pe.kr" w:hint="eastAsia"/>
          <w:sz w:val="28"/>
          <w:szCs w:val="28"/>
        </w:rPr>
      </w:pPr>
      <w:r w:rsidRPr="00344E4A">
        <w:rPr>
          <w:rFonts w:ascii="-다정" w:eastAsia="-다정" w:hAnsi="포티체 - Poty.pe.kr" w:hint="eastAsia"/>
          <w:sz w:val="28"/>
          <w:szCs w:val="28"/>
        </w:rPr>
        <w:t>가랑비가 내려도 제대로 놓인 그릇에는 물이 고입니다.</w:t>
      </w:r>
    </w:p>
    <w:p w:rsidR="00BF2ACC" w:rsidRPr="00344E4A" w:rsidRDefault="00BF2ACC" w:rsidP="00344E4A">
      <w:pPr>
        <w:spacing w:after="0" w:line="240" w:lineRule="auto"/>
        <w:jc w:val="center"/>
        <w:rPr>
          <w:rFonts w:ascii="-다정" w:eastAsia="-다정" w:hAnsi="포티체 - Poty.pe.kr" w:hint="eastAsia"/>
          <w:sz w:val="28"/>
          <w:szCs w:val="28"/>
        </w:rPr>
      </w:pPr>
      <w:r w:rsidRPr="00344E4A">
        <w:rPr>
          <w:rFonts w:ascii="-다정" w:eastAsia="-다정" w:hAnsi="포티체 - Poty.pe.kr" w:hint="eastAsia"/>
          <w:sz w:val="28"/>
          <w:szCs w:val="28"/>
        </w:rPr>
        <w:t xml:space="preserve">살아가면서 가끔씩 자신의 마음의 그릇이 제대로 놓여있는지 </w:t>
      </w:r>
      <w:r w:rsidRPr="00344E4A">
        <w:rPr>
          <w:rFonts w:ascii="-다정" w:eastAsia="-다정" w:hAnsiTheme="minorEastAsia" w:hint="eastAsia"/>
          <w:sz w:val="28"/>
          <w:szCs w:val="28"/>
        </w:rPr>
        <w:t>“</w:t>
      </w:r>
      <w:r w:rsidRPr="00344E4A">
        <w:rPr>
          <w:rFonts w:ascii="-다정" w:eastAsia="-다정" w:hAnsi="포티체 - Poty.pe.kr" w:hint="eastAsia"/>
          <w:sz w:val="28"/>
          <w:szCs w:val="28"/>
        </w:rPr>
        <w:t>확인</w:t>
      </w:r>
      <w:r w:rsidRPr="00344E4A">
        <w:rPr>
          <w:rFonts w:ascii="-다정" w:eastAsia="-다정" w:hAnsiTheme="minorEastAsia" w:hint="eastAsia"/>
          <w:sz w:val="28"/>
          <w:szCs w:val="28"/>
        </w:rPr>
        <w:t>”</w:t>
      </w:r>
      <w:r w:rsidRPr="00344E4A">
        <w:rPr>
          <w:rFonts w:ascii="-다정" w:eastAsia="-다정" w:hAnsi="포티체 - Poty.pe.kr" w:hint="eastAsia"/>
          <w:sz w:val="28"/>
          <w:szCs w:val="28"/>
        </w:rPr>
        <w:t>해 볼 일입니다.</w:t>
      </w:r>
    </w:p>
    <w:p w:rsidR="00BF2ACC" w:rsidRPr="00344E4A" w:rsidRDefault="00BF2ACC" w:rsidP="00344E4A">
      <w:pPr>
        <w:spacing w:after="0" w:line="240" w:lineRule="auto"/>
        <w:jc w:val="center"/>
        <w:rPr>
          <w:rFonts w:ascii="-다정" w:eastAsia="-다정" w:hAnsi="포티체 - Poty.pe.kr" w:hint="eastAsia"/>
          <w:sz w:val="28"/>
          <w:szCs w:val="28"/>
        </w:rPr>
      </w:pPr>
      <w:r w:rsidRPr="00344E4A">
        <w:rPr>
          <w:rFonts w:ascii="-다정" w:eastAsia="-다정" w:hAnsi="포티체 - Poty.pe.kr" w:hint="eastAsia"/>
          <w:sz w:val="28"/>
          <w:szCs w:val="28"/>
        </w:rPr>
        <w:t xml:space="preserve">사람이 쓰는 말 중에서 </w:t>
      </w:r>
      <w:r w:rsidRPr="00344E4A">
        <w:rPr>
          <w:rFonts w:ascii="-다정" w:eastAsia="-다정" w:hAnsiTheme="minorEastAsia" w:hint="eastAsia"/>
          <w:sz w:val="28"/>
          <w:szCs w:val="28"/>
        </w:rPr>
        <w:t>‘</w:t>
      </w:r>
      <w:r w:rsidRPr="00344E4A">
        <w:rPr>
          <w:rFonts w:ascii="-다정" w:eastAsia="-다정" w:hAnsi="포티체 - Poty.pe.kr" w:hint="eastAsia"/>
          <w:sz w:val="28"/>
          <w:szCs w:val="28"/>
        </w:rPr>
        <w:t>감사</w:t>
      </w:r>
      <w:r w:rsidRPr="00344E4A">
        <w:rPr>
          <w:rFonts w:ascii="-다정" w:eastAsia="-다정" w:hAnsiTheme="minorEastAsia" w:hint="eastAsia"/>
          <w:sz w:val="28"/>
          <w:szCs w:val="28"/>
        </w:rPr>
        <w:t>’</w:t>
      </w:r>
      <w:r w:rsidRPr="00344E4A">
        <w:rPr>
          <w:rFonts w:ascii="-다정" w:eastAsia="-다정" w:hAnsi="포티체 - Poty.pe.kr" w:hint="eastAsia"/>
          <w:sz w:val="28"/>
          <w:szCs w:val="28"/>
        </w:rPr>
        <w:t>라는 말처럼 아름답고 귀한 말은 없습니다.</w:t>
      </w:r>
    </w:p>
    <w:p w:rsidR="00344E4A" w:rsidRPr="00344E4A" w:rsidRDefault="00BF2ACC" w:rsidP="00344E4A">
      <w:pPr>
        <w:spacing w:after="0" w:line="240" w:lineRule="auto"/>
        <w:jc w:val="center"/>
        <w:rPr>
          <w:rFonts w:ascii="-다정" w:eastAsia="-다정" w:hAnsi="포티체 - Poty.pe.kr" w:hint="eastAsia"/>
          <w:sz w:val="28"/>
          <w:szCs w:val="28"/>
        </w:rPr>
      </w:pPr>
      <w:r w:rsidRPr="00344E4A">
        <w:rPr>
          <w:rFonts w:ascii="-다정" w:eastAsia="-다정" w:hAnsi="포티체 - Poty.pe.kr" w:hint="eastAsia"/>
          <w:sz w:val="28"/>
          <w:szCs w:val="28"/>
        </w:rPr>
        <w:t xml:space="preserve">감사가 있는 곳에는 늘 </w:t>
      </w:r>
      <w:r w:rsidRPr="00344E4A">
        <w:rPr>
          <w:rFonts w:ascii="-다정" w:eastAsia="-다정" w:hAnsiTheme="minorEastAsia" w:hint="eastAsia"/>
          <w:sz w:val="28"/>
          <w:szCs w:val="28"/>
        </w:rPr>
        <w:t>‘</w:t>
      </w:r>
      <w:r w:rsidRPr="00344E4A">
        <w:rPr>
          <w:rFonts w:ascii="-다정" w:eastAsia="-다정" w:hAnsi="포티체 - Poty.pe.kr" w:hint="eastAsia"/>
          <w:sz w:val="28"/>
          <w:szCs w:val="28"/>
        </w:rPr>
        <w:t>인정</w:t>
      </w:r>
      <w:r w:rsidRPr="00344E4A">
        <w:rPr>
          <w:rFonts w:ascii="-다정" w:eastAsia="-다정" w:hAnsiTheme="minorEastAsia" w:hint="eastAsia"/>
          <w:sz w:val="28"/>
          <w:szCs w:val="28"/>
        </w:rPr>
        <w:t>’</w:t>
      </w:r>
      <w:r w:rsidRPr="00344E4A">
        <w:rPr>
          <w:rFonts w:ascii="-다정" w:eastAsia="-다정" w:hAnsi="포티체 - Poty.pe.kr" w:hint="eastAsia"/>
          <w:sz w:val="28"/>
          <w:szCs w:val="28"/>
        </w:rPr>
        <w:t xml:space="preserve">이 있고, </w:t>
      </w:r>
      <w:r w:rsidRPr="00344E4A">
        <w:rPr>
          <w:rFonts w:ascii="-다정" w:eastAsia="-다정" w:hAnsiTheme="minorEastAsia" w:hint="eastAsia"/>
          <w:sz w:val="28"/>
          <w:szCs w:val="28"/>
        </w:rPr>
        <w:t>‘</w:t>
      </w:r>
      <w:r w:rsidRPr="00344E4A">
        <w:rPr>
          <w:rFonts w:ascii="-다정" w:eastAsia="-다정" w:hAnsi="포티체 - Poty.pe.kr" w:hint="eastAsia"/>
          <w:sz w:val="28"/>
          <w:szCs w:val="28"/>
        </w:rPr>
        <w:t>웃음</w:t>
      </w:r>
      <w:r w:rsidRPr="00344E4A">
        <w:rPr>
          <w:rFonts w:ascii="-다정" w:eastAsia="-다정" w:hAnsiTheme="minorEastAsia" w:hint="eastAsia"/>
          <w:sz w:val="28"/>
          <w:szCs w:val="28"/>
        </w:rPr>
        <w:t>’</w:t>
      </w:r>
      <w:r w:rsidRPr="00344E4A">
        <w:rPr>
          <w:rFonts w:ascii="-다정" w:eastAsia="-다정" w:hAnsi="포티체 - Poty.pe.kr" w:hint="eastAsia"/>
          <w:sz w:val="28"/>
          <w:szCs w:val="28"/>
        </w:rPr>
        <w:t xml:space="preserve">이 있고, </w:t>
      </w:r>
    </w:p>
    <w:p w:rsidR="00BF2ACC" w:rsidRPr="00344E4A" w:rsidRDefault="00BF2ACC" w:rsidP="00344E4A">
      <w:pPr>
        <w:spacing w:after="0" w:line="240" w:lineRule="auto"/>
        <w:jc w:val="center"/>
        <w:rPr>
          <w:rFonts w:ascii="-다정" w:eastAsia="-다정" w:hAnsi="포티체 - Poty.pe.kr" w:hint="eastAsia"/>
          <w:sz w:val="28"/>
          <w:szCs w:val="28"/>
        </w:rPr>
      </w:pPr>
      <w:r w:rsidRPr="00344E4A">
        <w:rPr>
          <w:rFonts w:ascii="-다정" w:eastAsia="-다정" w:hAnsiTheme="minorEastAsia" w:hint="eastAsia"/>
          <w:sz w:val="28"/>
          <w:szCs w:val="28"/>
        </w:rPr>
        <w:t>‘</w:t>
      </w:r>
      <w:r w:rsidRPr="00344E4A">
        <w:rPr>
          <w:rFonts w:ascii="-다정" w:eastAsia="-다정" w:hAnsi="포티체 - Poty.pe.kr" w:hint="eastAsia"/>
          <w:sz w:val="28"/>
          <w:szCs w:val="28"/>
        </w:rPr>
        <w:t>기쁨</w:t>
      </w:r>
      <w:r w:rsidRPr="00344E4A">
        <w:rPr>
          <w:rFonts w:ascii="-다정" w:eastAsia="-다정" w:hAnsiTheme="minorEastAsia" w:hint="eastAsia"/>
          <w:sz w:val="28"/>
          <w:szCs w:val="28"/>
        </w:rPr>
        <w:t>’</w:t>
      </w:r>
      <w:r w:rsidRPr="00344E4A">
        <w:rPr>
          <w:rFonts w:ascii="-다정" w:eastAsia="-다정" w:hAnsi="포티체 - Poty.pe.kr" w:hint="eastAsia"/>
          <w:sz w:val="28"/>
          <w:szCs w:val="28"/>
        </w:rPr>
        <w:t>이 있고,</w:t>
      </w:r>
      <w:r w:rsidR="00344E4A" w:rsidRPr="00344E4A">
        <w:rPr>
          <w:rFonts w:ascii="-다정" w:eastAsia="-다정" w:hAnsi="포티체 - Poty.pe.kr" w:hint="eastAsia"/>
          <w:sz w:val="28"/>
          <w:szCs w:val="28"/>
        </w:rPr>
        <w:t xml:space="preserve"> </w:t>
      </w:r>
      <w:r w:rsidR="00344E4A" w:rsidRPr="00344E4A">
        <w:rPr>
          <w:rFonts w:ascii="-다정" w:eastAsia="-다정" w:hAnsiTheme="minorEastAsia" w:hint="eastAsia"/>
          <w:sz w:val="28"/>
          <w:szCs w:val="28"/>
        </w:rPr>
        <w:t>‘</w:t>
      </w:r>
      <w:r w:rsidR="00344E4A" w:rsidRPr="00344E4A">
        <w:rPr>
          <w:rFonts w:ascii="-다정" w:eastAsia="-다정" w:hAnsi="포티체 - Poty.pe.kr" w:hint="eastAsia"/>
          <w:sz w:val="28"/>
          <w:szCs w:val="28"/>
        </w:rPr>
        <w:t>넉넉함</w:t>
      </w:r>
      <w:r w:rsidR="00344E4A" w:rsidRPr="00344E4A">
        <w:rPr>
          <w:rFonts w:ascii="-다정" w:eastAsia="-다정" w:hAnsiTheme="minorEastAsia" w:hint="eastAsia"/>
          <w:sz w:val="28"/>
          <w:szCs w:val="28"/>
        </w:rPr>
        <w:t>’</w:t>
      </w:r>
      <w:r w:rsidR="00344E4A" w:rsidRPr="00344E4A">
        <w:rPr>
          <w:rFonts w:ascii="-다정" w:eastAsia="-다정" w:hAnsi="포티체 - Poty.pe.kr" w:hint="eastAsia"/>
          <w:sz w:val="28"/>
          <w:szCs w:val="28"/>
        </w:rPr>
        <w:t>이 있습니다.</w:t>
      </w:r>
    </w:p>
    <w:p w:rsidR="00D521CC" w:rsidRDefault="00344E4A" w:rsidP="00065327">
      <w:pPr>
        <w:spacing w:after="0" w:line="240" w:lineRule="auto"/>
        <w:jc w:val="center"/>
        <w:rPr>
          <w:rFonts w:asciiTheme="minorEastAsia" w:hAnsiTheme="minorEastAsia"/>
          <w:sz w:val="24"/>
          <w:szCs w:val="24"/>
        </w:rPr>
      </w:pPr>
      <w:r w:rsidRPr="00344E4A">
        <w:rPr>
          <w:rFonts w:ascii="-다정" w:eastAsia="-다정" w:hAnsi="포티체 - Poty.pe.kr" w:hint="eastAsia"/>
          <w:sz w:val="28"/>
          <w:szCs w:val="28"/>
        </w:rPr>
        <w:t>내 주위의 모든 사람을 소중히 여기는 당신은 사랑의 천사입니다.</w:t>
      </w:r>
    </w:p>
    <w:sectPr w:rsidR="00D521CC" w:rsidSect="00550E9E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-다정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포티체 - Poty.pe.kr">
    <w:panose1 w:val="02010101010101010101"/>
    <w:charset w:val="81"/>
    <w:family w:val="auto"/>
    <w:pitch w:val="variable"/>
    <w:sig w:usb0="80000283" w:usb1="09D77C79" w:usb2="00000010" w:usb3="00000000" w:csb0="0008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6F0"/>
    <w:multiLevelType w:val="hybridMultilevel"/>
    <w:tmpl w:val="609E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5FC0"/>
    <w:multiLevelType w:val="hybridMultilevel"/>
    <w:tmpl w:val="20606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50624"/>
    <w:multiLevelType w:val="hybridMultilevel"/>
    <w:tmpl w:val="ABA4674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D9800DF"/>
    <w:multiLevelType w:val="hybridMultilevel"/>
    <w:tmpl w:val="BF06C1FC"/>
    <w:lvl w:ilvl="0" w:tplc="79843E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34D85"/>
    <w:multiLevelType w:val="hybridMultilevel"/>
    <w:tmpl w:val="10B2B892"/>
    <w:lvl w:ilvl="0" w:tplc="C54EC88A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859D9"/>
    <w:multiLevelType w:val="hybridMultilevel"/>
    <w:tmpl w:val="7696FA64"/>
    <w:lvl w:ilvl="0" w:tplc="0E72A1BE">
      <w:start w:val="1"/>
      <w:numFmt w:val="decimal"/>
      <w:lvlText w:val="%1."/>
      <w:lvlJc w:val="left"/>
      <w:pPr>
        <w:ind w:left="1080" w:hanging="360"/>
      </w:pPr>
      <w:rPr>
        <w:rFonts w:asciiTheme="minorEastAsia" w:hAnsiTheme="minorEastAsia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93EDA"/>
    <w:multiLevelType w:val="hybridMultilevel"/>
    <w:tmpl w:val="CA98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646D5"/>
    <w:multiLevelType w:val="hybridMultilevel"/>
    <w:tmpl w:val="59D0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F1DFD"/>
    <w:rsid w:val="000062D7"/>
    <w:rsid w:val="000151D2"/>
    <w:rsid w:val="00021D9F"/>
    <w:rsid w:val="00032A73"/>
    <w:rsid w:val="000478EA"/>
    <w:rsid w:val="00050A7F"/>
    <w:rsid w:val="00065327"/>
    <w:rsid w:val="0006735E"/>
    <w:rsid w:val="00080EC1"/>
    <w:rsid w:val="00094072"/>
    <w:rsid w:val="000A168C"/>
    <w:rsid w:val="000A17FC"/>
    <w:rsid w:val="000B1023"/>
    <w:rsid w:val="000B729F"/>
    <w:rsid w:val="000C444B"/>
    <w:rsid w:val="000D2BD0"/>
    <w:rsid w:val="000E1928"/>
    <w:rsid w:val="000F46CE"/>
    <w:rsid w:val="0010014B"/>
    <w:rsid w:val="00100B4C"/>
    <w:rsid w:val="00116983"/>
    <w:rsid w:val="00116D7E"/>
    <w:rsid w:val="00120844"/>
    <w:rsid w:val="001230CE"/>
    <w:rsid w:val="00130E33"/>
    <w:rsid w:val="001534F6"/>
    <w:rsid w:val="00166204"/>
    <w:rsid w:val="0019335F"/>
    <w:rsid w:val="001C7BD7"/>
    <w:rsid w:val="001D7CEF"/>
    <w:rsid w:val="001E0E37"/>
    <w:rsid w:val="001E6465"/>
    <w:rsid w:val="0020484F"/>
    <w:rsid w:val="002058CF"/>
    <w:rsid w:val="00220917"/>
    <w:rsid w:val="00227724"/>
    <w:rsid w:val="0025326F"/>
    <w:rsid w:val="0026120D"/>
    <w:rsid w:val="002649C2"/>
    <w:rsid w:val="0027196E"/>
    <w:rsid w:val="00272CB0"/>
    <w:rsid w:val="002C459C"/>
    <w:rsid w:val="002C4BA9"/>
    <w:rsid w:val="002C6445"/>
    <w:rsid w:val="002D3F6E"/>
    <w:rsid w:val="002D77EB"/>
    <w:rsid w:val="002F6BA9"/>
    <w:rsid w:val="00311483"/>
    <w:rsid w:val="00311D28"/>
    <w:rsid w:val="003170C9"/>
    <w:rsid w:val="003223C2"/>
    <w:rsid w:val="003237D7"/>
    <w:rsid w:val="00331947"/>
    <w:rsid w:val="00344E4A"/>
    <w:rsid w:val="00346988"/>
    <w:rsid w:val="00352162"/>
    <w:rsid w:val="0036208E"/>
    <w:rsid w:val="00371C66"/>
    <w:rsid w:val="00384D0E"/>
    <w:rsid w:val="00387CEC"/>
    <w:rsid w:val="00392847"/>
    <w:rsid w:val="00395950"/>
    <w:rsid w:val="003C0B7F"/>
    <w:rsid w:val="003C2D0A"/>
    <w:rsid w:val="003C77CA"/>
    <w:rsid w:val="003D208E"/>
    <w:rsid w:val="003E4F7D"/>
    <w:rsid w:val="003E7342"/>
    <w:rsid w:val="003F59E2"/>
    <w:rsid w:val="003F5DCF"/>
    <w:rsid w:val="0040797F"/>
    <w:rsid w:val="004268BD"/>
    <w:rsid w:val="004317A4"/>
    <w:rsid w:val="004423ED"/>
    <w:rsid w:val="00444937"/>
    <w:rsid w:val="0045002D"/>
    <w:rsid w:val="004601B4"/>
    <w:rsid w:val="00464D84"/>
    <w:rsid w:val="004721E2"/>
    <w:rsid w:val="00473D8B"/>
    <w:rsid w:val="00491BA6"/>
    <w:rsid w:val="004A657B"/>
    <w:rsid w:val="004A7FF8"/>
    <w:rsid w:val="004B076A"/>
    <w:rsid w:val="004B2447"/>
    <w:rsid w:val="004D2313"/>
    <w:rsid w:val="004D723B"/>
    <w:rsid w:val="004F3F98"/>
    <w:rsid w:val="004F5E44"/>
    <w:rsid w:val="004F609B"/>
    <w:rsid w:val="004F738B"/>
    <w:rsid w:val="005014C5"/>
    <w:rsid w:val="00515FA4"/>
    <w:rsid w:val="00521ABD"/>
    <w:rsid w:val="0052664D"/>
    <w:rsid w:val="00532025"/>
    <w:rsid w:val="0053254F"/>
    <w:rsid w:val="00543348"/>
    <w:rsid w:val="005452F6"/>
    <w:rsid w:val="00550E9E"/>
    <w:rsid w:val="00556BFF"/>
    <w:rsid w:val="005600BC"/>
    <w:rsid w:val="00560201"/>
    <w:rsid w:val="005641F2"/>
    <w:rsid w:val="00582EB2"/>
    <w:rsid w:val="0059481F"/>
    <w:rsid w:val="005A7BCF"/>
    <w:rsid w:val="005B06EB"/>
    <w:rsid w:val="005B4770"/>
    <w:rsid w:val="005C11B9"/>
    <w:rsid w:val="005D69FF"/>
    <w:rsid w:val="005D74A0"/>
    <w:rsid w:val="005E1292"/>
    <w:rsid w:val="005E49E0"/>
    <w:rsid w:val="005F049F"/>
    <w:rsid w:val="005F240A"/>
    <w:rsid w:val="005F2CEA"/>
    <w:rsid w:val="005F4BAB"/>
    <w:rsid w:val="00616170"/>
    <w:rsid w:val="006442CD"/>
    <w:rsid w:val="00647CA0"/>
    <w:rsid w:val="00677035"/>
    <w:rsid w:val="00683820"/>
    <w:rsid w:val="006B1DBC"/>
    <w:rsid w:val="006B4725"/>
    <w:rsid w:val="006C214B"/>
    <w:rsid w:val="006E385A"/>
    <w:rsid w:val="006F707F"/>
    <w:rsid w:val="00701B85"/>
    <w:rsid w:val="007159F9"/>
    <w:rsid w:val="007205C1"/>
    <w:rsid w:val="00722079"/>
    <w:rsid w:val="0072514A"/>
    <w:rsid w:val="00733374"/>
    <w:rsid w:val="00737CB4"/>
    <w:rsid w:val="00756225"/>
    <w:rsid w:val="00761757"/>
    <w:rsid w:val="00764929"/>
    <w:rsid w:val="00775476"/>
    <w:rsid w:val="00776152"/>
    <w:rsid w:val="00784891"/>
    <w:rsid w:val="00786235"/>
    <w:rsid w:val="007A2DEC"/>
    <w:rsid w:val="007A610A"/>
    <w:rsid w:val="007C0680"/>
    <w:rsid w:val="007C799B"/>
    <w:rsid w:val="007D3A14"/>
    <w:rsid w:val="007D4CE2"/>
    <w:rsid w:val="007F7AC1"/>
    <w:rsid w:val="008239C2"/>
    <w:rsid w:val="008302D2"/>
    <w:rsid w:val="00840831"/>
    <w:rsid w:val="00850DB0"/>
    <w:rsid w:val="00857FEA"/>
    <w:rsid w:val="008652CD"/>
    <w:rsid w:val="00866A54"/>
    <w:rsid w:val="008750F8"/>
    <w:rsid w:val="00887BEE"/>
    <w:rsid w:val="00892A89"/>
    <w:rsid w:val="008950FD"/>
    <w:rsid w:val="008A6C14"/>
    <w:rsid w:val="008A71A6"/>
    <w:rsid w:val="008D5E55"/>
    <w:rsid w:val="008E0D6A"/>
    <w:rsid w:val="008E6590"/>
    <w:rsid w:val="008F2C99"/>
    <w:rsid w:val="008F3741"/>
    <w:rsid w:val="00905F08"/>
    <w:rsid w:val="009151D1"/>
    <w:rsid w:val="00921650"/>
    <w:rsid w:val="00937D64"/>
    <w:rsid w:val="00943D48"/>
    <w:rsid w:val="009730D3"/>
    <w:rsid w:val="00996BEA"/>
    <w:rsid w:val="009A382F"/>
    <w:rsid w:val="009B0A11"/>
    <w:rsid w:val="009C4B9E"/>
    <w:rsid w:val="009E38CE"/>
    <w:rsid w:val="009E6E40"/>
    <w:rsid w:val="009F1A3C"/>
    <w:rsid w:val="009F536D"/>
    <w:rsid w:val="009F7BF2"/>
    <w:rsid w:val="00A227BF"/>
    <w:rsid w:val="00A342FC"/>
    <w:rsid w:val="00A51ED3"/>
    <w:rsid w:val="00A53A6B"/>
    <w:rsid w:val="00A564FB"/>
    <w:rsid w:val="00A573CC"/>
    <w:rsid w:val="00A6003C"/>
    <w:rsid w:val="00A65B6C"/>
    <w:rsid w:val="00A7281E"/>
    <w:rsid w:val="00A74747"/>
    <w:rsid w:val="00A84446"/>
    <w:rsid w:val="00AA5F35"/>
    <w:rsid w:val="00AA6BD5"/>
    <w:rsid w:val="00AB4723"/>
    <w:rsid w:val="00AB7CD3"/>
    <w:rsid w:val="00AE0574"/>
    <w:rsid w:val="00AE3CD7"/>
    <w:rsid w:val="00AE4DC0"/>
    <w:rsid w:val="00AF0270"/>
    <w:rsid w:val="00AF3E0F"/>
    <w:rsid w:val="00AF67A8"/>
    <w:rsid w:val="00B05F15"/>
    <w:rsid w:val="00B45F3C"/>
    <w:rsid w:val="00B57BDB"/>
    <w:rsid w:val="00B6192B"/>
    <w:rsid w:val="00B745C2"/>
    <w:rsid w:val="00B86251"/>
    <w:rsid w:val="00BB2524"/>
    <w:rsid w:val="00BD1690"/>
    <w:rsid w:val="00BD59BF"/>
    <w:rsid w:val="00BF2ACC"/>
    <w:rsid w:val="00C04F17"/>
    <w:rsid w:val="00C10D9B"/>
    <w:rsid w:val="00C14BAA"/>
    <w:rsid w:val="00C4675B"/>
    <w:rsid w:val="00C51976"/>
    <w:rsid w:val="00C62533"/>
    <w:rsid w:val="00C7261C"/>
    <w:rsid w:val="00C82389"/>
    <w:rsid w:val="00C85EC5"/>
    <w:rsid w:val="00C879E5"/>
    <w:rsid w:val="00CC4B6A"/>
    <w:rsid w:val="00CE2A87"/>
    <w:rsid w:val="00CF08AA"/>
    <w:rsid w:val="00CF1617"/>
    <w:rsid w:val="00CF1DFD"/>
    <w:rsid w:val="00CF5193"/>
    <w:rsid w:val="00D14D03"/>
    <w:rsid w:val="00D16C45"/>
    <w:rsid w:val="00D17170"/>
    <w:rsid w:val="00D44D47"/>
    <w:rsid w:val="00D45263"/>
    <w:rsid w:val="00D521CC"/>
    <w:rsid w:val="00D756EE"/>
    <w:rsid w:val="00D8680C"/>
    <w:rsid w:val="00D94A07"/>
    <w:rsid w:val="00DA1B5A"/>
    <w:rsid w:val="00DA3078"/>
    <w:rsid w:val="00DA59C3"/>
    <w:rsid w:val="00DA6C95"/>
    <w:rsid w:val="00DB1519"/>
    <w:rsid w:val="00DB1ABE"/>
    <w:rsid w:val="00DB6280"/>
    <w:rsid w:val="00DB747F"/>
    <w:rsid w:val="00DC6A6A"/>
    <w:rsid w:val="00DD04D0"/>
    <w:rsid w:val="00DD6F36"/>
    <w:rsid w:val="00DF03AE"/>
    <w:rsid w:val="00E01A4D"/>
    <w:rsid w:val="00E06549"/>
    <w:rsid w:val="00E20D86"/>
    <w:rsid w:val="00E24CF5"/>
    <w:rsid w:val="00E41801"/>
    <w:rsid w:val="00E43DD7"/>
    <w:rsid w:val="00E46BAD"/>
    <w:rsid w:val="00E50B68"/>
    <w:rsid w:val="00E71E2F"/>
    <w:rsid w:val="00E77528"/>
    <w:rsid w:val="00E815F0"/>
    <w:rsid w:val="00E93DD2"/>
    <w:rsid w:val="00EB0466"/>
    <w:rsid w:val="00EB2FAC"/>
    <w:rsid w:val="00ED402A"/>
    <w:rsid w:val="00ED5A4C"/>
    <w:rsid w:val="00EE1BA9"/>
    <w:rsid w:val="00EE1F0C"/>
    <w:rsid w:val="00EE2897"/>
    <w:rsid w:val="00EF0ADB"/>
    <w:rsid w:val="00EF2A6C"/>
    <w:rsid w:val="00EF5DCC"/>
    <w:rsid w:val="00F04D9B"/>
    <w:rsid w:val="00F216A3"/>
    <w:rsid w:val="00F25F50"/>
    <w:rsid w:val="00F3370A"/>
    <w:rsid w:val="00F37D24"/>
    <w:rsid w:val="00F426A1"/>
    <w:rsid w:val="00F43B18"/>
    <w:rsid w:val="00F5321B"/>
    <w:rsid w:val="00F55766"/>
    <w:rsid w:val="00F72FC2"/>
    <w:rsid w:val="00F8141A"/>
    <w:rsid w:val="00F84FE0"/>
    <w:rsid w:val="00F93FF3"/>
    <w:rsid w:val="00FA6126"/>
    <w:rsid w:val="00FC1C05"/>
    <w:rsid w:val="00FC1FE3"/>
    <w:rsid w:val="00FC5790"/>
    <w:rsid w:val="00FC761C"/>
    <w:rsid w:val="00FD110B"/>
    <w:rsid w:val="00FE53B2"/>
    <w:rsid w:val="00FE6F6A"/>
    <w:rsid w:val="00FF06C9"/>
    <w:rsid w:val="00FF2617"/>
    <w:rsid w:val="00FF2BFC"/>
    <w:rsid w:val="00FF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0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5F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2389"/>
    <w:rPr>
      <w:b/>
      <w:bCs/>
    </w:rPr>
  </w:style>
  <w:style w:type="paragraph" w:customStyle="1" w:styleId="post-body1">
    <w:name w:val="post-body1"/>
    <w:basedOn w:val="Normal"/>
    <w:rsid w:val="00C8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6152"/>
  </w:style>
  <w:style w:type="paragraph" w:customStyle="1" w:styleId="subtec07">
    <w:name w:val="sub_tec_07"/>
    <w:basedOn w:val="Normal"/>
    <w:rsid w:val="00C7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ED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89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739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903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6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9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6689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8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C55CA-6F30-43C3-AFE4-F68A1349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Kyung Jin Bae</dc:creator>
  <cp:lastModifiedBy>Kyung Jin Bae</cp:lastModifiedBy>
  <cp:revision>15</cp:revision>
  <cp:lastPrinted>2017-03-31T20:07:00Z</cp:lastPrinted>
  <dcterms:created xsi:type="dcterms:W3CDTF">2016-03-31T22:46:00Z</dcterms:created>
  <dcterms:modified xsi:type="dcterms:W3CDTF">2017-03-31T20:11:00Z</dcterms:modified>
</cp:coreProperties>
</file>